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3F99" w14:textId="2C447C2B" w:rsidR="00EE46FC" w:rsidRDefault="00EE46FC" w:rsidP="00EE46FC">
      <w:pPr>
        <w:adjustRightInd w:val="0"/>
        <w:snapToGrid w:val="0"/>
        <w:jc w:val="center"/>
        <w:rPr>
          <w:rFonts w:ascii="HGP創英角ｺﾞｼｯｸUB" w:eastAsia="HGP創英角ｺﾞｼｯｸUB" w:hAnsi="HGP創英角ｺﾞｼｯｸUB"/>
          <w:b/>
          <w:sz w:val="48"/>
          <w:szCs w:val="48"/>
          <w:u w:val="single"/>
        </w:rPr>
      </w:pPr>
      <w:r w:rsidRPr="00172431">
        <w:rPr>
          <w:rFonts w:ascii="HGP創英角ｺﾞｼｯｸUB" w:eastAsia="HGP創英角ｺﾞｼｯｸUB" w:hAnsi="HGP創英角ｺﾞｼｯｸUB" w:hint="eastAsia"/>
          <w:b/>
          <w:sz w:val="48"/>
          <w:szCs w:val="48"/>
          <w:u w:val="single"/>
        </w:rPr>
        <w:t>第</w:t>
      </w:r>
      <w:r>
        <w:rPr>
          <w:rFonts w:ascii="HGP創英角ｺﾞｼｯｸUB" w:eastAsia="HGP創英角ｺﾞｼｯｸUB" w:hAnsi="HGP創英角ｺﾞｼｯｸUB" w:hint="eastAsia"/>
          <w:b/>
          <w:sz w:val="48"/>
          <w:szCs w:val="48"/>
          <w:u w:val="single"/>
        </w:rPr>
        <w:t>3</w:t>
      </w:r>
      <w:r w:rsidRPr="00172431">
        <w:rPr>
          <w:rFonts w:ascii="HGP創英角ｺﾞｼｯｸUB" w:eastAsia="HGP創英角ｺﾞｼｯｸUB" w:hAnsi="HGP創英角ｺﾞｼｯｸUB" w:hint="eastAsia"/>
          <w:b/>
          <w:sz w:val="48"/>
          <w:szCs w:val="48"/>
          <w:u w:val="single"/>
        </w:rPr>
        <w:t>回</w:t>
      </w:r>
      <w:r>
        <w:rPr>
          <w:rFonts w:ascii="HGP創英角ｺﾞｼｯｸUB" w:eastAsia="HGP創英角ｺﾞｼｯｸUB" w:hAnsi="HGP創英角ｺﾞｼｯｸUB" w:hint="eastAsia"/>
          <w:b/>
          <w:sz w:val="48"/>
          <w:szCs w:val="48"/>
          <w:u w:val="single"/>
        </w:rPr>
        <w:t>一般社団法人</w:t>
      </w:r>
      <w:r w:rsidRPr="00172431">
        <w:rPr>
          <w:rFonts w:ascii="HGP創英角ｺﾞｼｯｸUB" w:eastAsia="HGP創英角ｺﾞｼｯｸUB" w:hAnsi="HGP創英角ｺﾞｼｯｸUB" w:hint="eastAsia"/>
          <w:b/>
          <w:sz w:val="48"/>
          <w:szCs w:val="48"/>
          <w:u w:val="single"/>
        </w:rPr>
        <w:t>東京都言語聴覚士会</w:t>
      </w:r>
    </w:p>
    <w:p w14:paraId="65B2B249" w14:textId="77777777" w:rsidR="00EE46FC" w:rsidRPr="00172431" w:rsidRDefault="00EE46FC" w:rsidP="00EE46FC">
      <w:pPr>
        <w:adjustRightInd w:val="0"/>
        <w:snapToGrid w:val="0"/>
        <w:jc w:val="center"/>
        <w:rPr>
          <w:rFonts w:ascii="HGP創英角ｺﾞｼｯｸUB" w:eastAsia="HGP創英角ｺﾞｼｯｸUB" w:hAnsi="HGP創英角ｺﾞｼｯｸUB"/>
          <w:b/>
          <w:sz w:val="48"/>
          <w:szCs w:val="48"/>
          <w:u w:val="single"/>
        </w:rPr>
      </w:pPr>
      <w:r w:rsidRPr="00172431">
        <w:rPr>
          <w:rFonts w:ascii="HGP創英角ｺﾞｼｯｸUB" w:eastAsia="HGP創英角ｺﾞｼｯｸUB" w:hAnsi="HGP創英角ｺﾞｼｯｸUB" w:hint="eastAsia"/>
          <w:b/>
          <w:sz w:val="48"/>
          <w:szCs w:val="48"/>
          <w:u w:val="single"/>
        </w:rPr>
        <w:t>学術</w:t>
      </w:r>
      <w:r>
        <w:rPr>
          <w:rFonts w:ascii="HGP創英角ｺﾞｼｯｸUB" w:eastAsia="HGP創英角ｺﾞｼｯｸUB" w:hAnsi="HGP創英角ｺﾞｼｯｸUB" w:hint="eastAsia"/>
          <w:b/>
          <w:sz w:val="48"/>
          <w:szCs w:val="48"/>
          <w:u w:val="single"/>
        </w:rPr>
        <w:t>フォーラムのご案内</w:t>
      </w:r>
    </w:p>
    <w:p w14:paraId="136E9554" w14:textId="77777777" w:rsidR="00EE46FC" w:rsidRPr="00172431" w:rsidRDefault="00EE46FC" w:rsidP="00EE46FC">
      <w:pPr>
        <w:adjustRightInd w:val="0"/>
        <w:snapToGrid w:val="0"/>
        <w:jc w:val="center"/>
        <w:rPr>
          <w:rFonts w:ascii="HGP創英角ｺﾞｼｯｸUB" w:eastAsia="HGP創英角ｺﾞｼｯｸUB" w:hAnsi="HGP創英角ｺﾞｼｯｸUB"/>
          <w:sz w:val="28"/>
          <w:szCs w:val="28"/>
        </w:rPr>
      </w:pPr>
      <w:r w:rsidRPr="00172431">
        <w:rPr>
          <w:rFonts w:ascii="HGP創英角ｺﾞｼｯｸUB" w:eastAsia="HGP創英角ｺﾞｼｯｸUB" w:hAnsi="HGP創英角ｺﾞｼｯｸUB" w:hint="eastAsia"/>
          <w:sz w:val="28"/>
          <w:szCs w:val="28"/>
        </w:rPr>
        <w:t>総会開催のお知らせ</w:t>
      </w:r>
    </w:p>
    <w:p w14:paraId="4BA117A2" w14:textId="77777777" w:rsidR="007E2F28" w:rsidRPr="007E2F28" w:rsidRDefault="007E2F28" w:rsidP="007E2F28">
      <w:pPr>
        <w:adjustRightInd w:val="0"/>
        <w:snapToGrid w:val="0"/>
        <w:jc w:val="center"/>
        <w:rPr>
          <w:rFonts w:ascii="HG丸ｺﾞｼｯｸM-PRO" w:eastAsia="HG丸ｺﾞｼｯｸM-PRO" w:hAnsi="HG丸ｺﾞｼｯｸM-PRO"/>
          <w:b/>
          <w:szCs w:val="21"/>
        </w:rPr>
      </w:pPr>
    </w:p>
    <w:p w14:paraId="50568954" w14:textId="01BB6C77" w:rsidR="00EE46FC" w:rsidRDefault="00EE46FC" w:rsidP="00EE46FC">
      <w:pPr>
        <w:rPr>
          <w:rFonts w:ascii="HG丸ｺﾞｼｯｸM-PRO" w:eastAsia="HG丸ｺﾞｼｯｸM-PRO" w:hAnsi="HG丸ｺﾞｼｯｸM-PRO"/>
        </w:rPr>
      </w:pPr>
      <w:r>
        <w:rPr>
          <w:rFonts w:ascii="HG丸ｺﾞｼｯｸM-PRO" w:eastAsia="HG丸ｺﾞｼｯｸM-PRO" w:hAnsi="HG丸ｺﾞｼｯｸM-PRO" w:hint="eastAsia"/>
        </w:rPr>
        <w:t>一般社団法人東京都言語聴覚士会では、第</w:t>
      </w:r>
      <w:r w:rsidR="005746F5">
        <w:rPr>
          <w:rFonts w:ascii="HG丸ｺﾞｼｯｸM-PRO" w:eastAsia="HG丸ｺﾞｼｯｸM-PRO" w:hAnsi="HG丸ｺﾞｼｯｸM-PRO" w:hint="eastAsia"/>
        </w:rPr>
        <w:t>3</w:t>
      </w:r>
      <w:r>
        <w:rPr>
          <w:rFonts w:ascii="HG丸ｺﾞｼｯｸM-PRO" w:eastAsia="HG丸ｺﾞｼｯｸM-PRO" w:hAnsi="HG丸ｺﾞｼｯｸM-PRO" w:hint="eastAsia"/>
        </w:rPr>
        <w:t>回学術フォーラムを開催いたします。</w:t>
      </w:r>
    </w:p>
    <w:p w14:paraId="22DF36DB" w14:textId="77777777" w:rsidR="00EE46FC" w:rsidRDefault="00EE46FC" w:rsidP="00EE46FC">
      <w:pPr>
        <w:rPr>
          <w:rFonts w:ascii="HG丸ｺﾞｼｯｸM-PRO" w:eastAsia="HG丸ｺﾞｼｯｸM-PRO" w:hAnsi="HG丸ｺﾞｼｯｸM-PRO"/>
        </w:rPr>
      </w:pPr>
      <w:r>
        <w:rPr>
          <w:rFonts w:ascii="HG丸ｺﾞｼｯｸM-PRO" w:eastAsia="HG丸ｺﾞｼｯｸM-PRO" w:hAnsi="HG丸ｺﾞｼｯｸM-PRO" w:hint="eastAsia"/>
        </w:rPr>
        <w:t xml:space="preserve">　事前申込をされると参加費がお安くなります。当日参加も可能ですが、定員に達した場合は、お断りをさせていただきます。ぜひ、所属施設の皆様にお声かけいただき、奮ってご参加ください。</w:t>
      </w:r>
    </w:p>
    <w:p w14:paraId="68483324" w14:textId="2805CDF0" w:rsidR="00EE46FC" w:rsidRDefault="00EE46FC" w:rsidP="00EE46FC">
      <w:pPr>
        <w:rPr>
          <w:rFonts w:ascii="HG丸ｺﾞｼｯｸM-PRO" w:eastAsia="HG丸ｺﾞｼｯｸM-PRO" w:hAnsi="HG丸ｺﾞｼｯｸM-PRO"/>
          <w:b/>
          <w:sz w:val="22"/>
        </w:rPr>
      </w:pPr>
      <w:r>
        <w:rPr>
          <w:rFonts w:ascii="HG丸ｺﾞｼｯｸM-PRO" w:eastAsia="HG丸ｺﾞｼｯｸM-PRO" w:hAnsi="HG丸ｺﾞｼｯｸM-PRO" w:hint="eastAsia"/>
        </w:rPr>
        <w:t xml:space="preserve">　</w:t>
      </w:r>
      <w:r w:rsidRPr="004D004F">
        <w:rPr>
          <w:rFonts w:ascii="HG丸ｺﾞｼｯｸM-PRO" w:eastAsia="HG丸ｺﾞｼｯｸM-PRO" w:hAnsi="HG丸ｺﾞｼｯｸM-PRO" w:hint="eastAsia"/>
          <w:b/>
          <w:sz w:val="22"/>
        </w:rPr>
        <w:t>本学術集会は「日本言語聴覚士協会　生涯学習プログラム」参加ポイント取得対象です。</w:t>
      </w:r>
    </w:p>
    <w:p w14:paraId="6184F7A1" w14:textId="7B14733A" w:rsidR="00EE46FC" w:rsidRDefault="00EE46FC" w:rsidP="009212D7">
      <w:pPr>
        <w:spacing w:line="0" w:lineRule="atLeast"/>
        <w:ind w:firstLineChars="100" w:firstLine="222"/>
        <w:jc w:val="left"/>
        <w:rPr>
          <w:rFonts w:ascii="HG丸ｺﾞｼｯｸM-PRO" w:eastAsia="HG丸ｺﾞｼｯｸM-PRO" w:hAnsi="HG丸ｺﾞｼｯｸM-PRO"/>
          <w:b/>
          <w:sz w:val="24"/>
          <w:szCs w:val="24"/>
        </w:rPr>
      </w:pPr>
      <w:r w:rsidRPr="00642CB6">
        <w:rPr>
          <w:rFonts w:ascii="HG丸ｺﾞｼｯｸM-PRO" w:eastAsia="HG丸ｺﾞｼｯｸM-PRO" w:hAnsi="HG丸ｺﾞｼｯｸM-PRO" w:hint="eastAsia"/>
          <w:b/>
          <w:sz w:val="24"/>
          <w:szCs w:val="24"/>
        </w:rPr>
        <w:t>開催</w:t>
      </w:r>
      <w:r>
        <w:rPr>
          <w:rFonts w:ascii="HG丸ｺﾞｼｯｸM-PRO" w:eastAsia="HG丸ｺﾞｼｯｸM-PRO" w:hAnsi="HG丸ｺﾞｼｯｸM-PRO" w:hint="eastAsia"/>
          <w:b/>
          <w:sz w:val="24"/>
          <w:szCs w:val="24"/>
        </w:rPr>
        <w:t>日時</w:t>
      </w:r>
      <w:r w:rsidRPr="00642CB6">
        <w:rPr>
          <w:rFonts w:ascii="HG丸ｺﾞｼｯｸM-PRO" w:eastAsia="HG丸ｺﾞｼｯｸM-PRO" w:hAnsi="HG丸ｺﾞｼｯｸM-PRO" w:hint="eastAsia"/>
          <w:b/>
          <w:sz w:val="24"/>
          <w:szCs w:val="24"/>
        </w:rPr>
        <w:t>：</w:t>
      </w:r>
      <w:r w:rsidR="005746F5">
        <w:rPr>
          <w:rFonts w:ascii="HG丸ｺﾞｼｯｸM-PRO" w:eastAsia="HG丸ｺﾞｼｯｸM-PRO" w:hAnsi="HG丸ｺﾞｼｯｸM-PRO" w:hint="eastAsia"/>
          <w:b/>
          <w:sz w:val="24"/>
          <w:szCs w:val="24"/>
        </w:rPr>
        <w:t>2019</w:t>
      </w:r>
      <w:r w:rsidRPr="00642CB6">
        <w:rPr>
          <w:rFonts w:ascii="HG丸ｺﾞｼｯｸM-PRO" w:eastAsia="HG丸ｺﾞｼｯｸM-PRO" w:hAnsi="HG丸ｺﾞｼｯｸM-PRO" w:hint="eastAsia"/>
          <w:b/>
          <w:sz w:val="24"/>
          <w:szCs w:val="24"/>
        </w:rPr>
        <w:t>年</w:t>
      </w:r>
      <w:r>
        <w:rPr>
          <w:rFonts w:ascii="HG丸ｺﾞｼｯｸM-PRO" w:eastAsia="HG丸ｺﾞｼｯｸM-PRO" w:hAnsi="HG丸ｺﾞｼｯｸM-PRO" w:hint="eastAsia"/>
          <w:b/>
          <w:sz w:val="24"/>
          <w:szCs w:val="24"/>
        </w:rPr>
        <w:t>6</w:t>
      </w:r>
      <w:r w:rsidRPr="00642CB6">
        <w:rPr>
          <w:rFonts w:ascii="HG丸ｺﾞｼｯｸM-PRO" w:eastAsia="HG丸ｺﾞｼｯｸM-PRO" w:hAnsi="HG丸ｺﾞｼｯｸM-PRO" w:hint="eastAsia"/>
          <w:b/>
          <w:sz w:val="24"/>
          <w:szCs w:val="24"/>
        </w:rPr>
        <w:t>月</w:t>
      </w:r>
      <w:r w:rsidR="005746F5">
        <w:rPr>
          <w:rFonts w:ascii="HG丸ｺﾞｼｯｸM-PRO" w:eastAsia="HG丸ｺﾞｼｯｸM-PRO" w:hAnsi="HG丸ｺﾞｼｯｸM-PRO" w:hint="eastAsia"/>
          <w:b/>
          <w:sz w:val="24"/>
          <w:szCs w:val="24"/>
        </w:rPr>
        <w:t>2</w:t>
      </w:r>
      <w:r>
        <w:rPr>
          <w:rFonts w:ascii="HG丸ｺﾞｼｯｸM-PRO" w:eastAsia="HG丸ｺﾞｼｯｸM-PRO" w:hAnsi="HG丸ｺﾞｼｯｸM-PRO" w:hint="eastAsia"/>
          <w:b/>
          <w:sz w:val="24"/>
          <w:szCs w:val="24"/>
        </w:rPr>
        <w:t>3</w:t>
      </w:r>
      <w:r w:rsidRPr="00642CB6">
        <w:rPr>
          <w:rFonts w:ascii="HG丸ｺﾞｼｯｸM-PRO" w:eastAsia="HG丸ｺﾞｼｯｸM-PRO" w:hAnsi="HG丸ｺﾞｼｯｸM-PRO" w:hint="eastAsia"/>
          <w:b/>
          <w:sz w:val="24"/>
          <w:szCs w:val="24"/>
        </w:rPr>
        <w:t>日（日）</w:t>
      </w:r>
      <w:r>
        <w:rPr>
          <w:rFonts w:ascii="HG丸ｺﾞｼｯｸM-PRO" w:eastAsia="HG丸ｺﾞｼｯｸM-PRO" w:hAnsi="HG丸ｺﾞｼｯｸM-PRO" w:hint="eastAsia"/>
          <w:b/>
          <w:sz w:val="24"/>
          <w:szCs w:val="24"/>
        </w:rPr>
        <w:t>9時55分～16時40分</w:t>
      </w:r>
      <w:bookmarkStart w:id="0" w:name="_GoBack"/>
      <w:bookmarkEnd w:id="0"/>
    </w:p>
    <w:p w14:paraId="451CD087" w14:textId="5E614DC5" w:rsidR="00EE46FC" w:rsidRPr="00642CB6" w:rsidRDefault="00EE46FC" w:rsidP="009212D7">
      <w:pPr>
        <w:spacing w:line="0" w:lineRule="atLeast"/>
        <w:ind w:firstLineChars="85" w:firstLine="189"/>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開催場所：帝京平成大学　池袋キャンパス（本館）</w:t>
      </w:r>
      <w:r w:rsidR="00794ED8">
        <w:rPr>
          <w:rFonts w:ascii="HG丸ｺﾞｼｯｸM-PRO" w:eastAsia="HG丸ｺﾞｼｯｸM-PRO" w:hAnsi="HG丸ｺﾞｼｯｸM-PRO" w:hint="eastAsia"/>
          <w:b/>
          <w:sz w:val="24"/>
          <w:szCs w:val="24"/>
        </w:rPr>
        <w:t>4階</w:t>
      </w:r>
    </w:p>
    <w:p w14:paraId="3E643F26" w14:textId="306D1F82" w:rsidR="00EE46FC" w:rsidRPr="00EE46FC" w:rsidRDefault="009212D7" w:rsidP="00EE46FC">
      <w:pPr>
        <w:rPr>
          <w:rFonts w:ascii="HG丸ｺﾞｼｯｸM-PRO" w:eastAsia="HG丸ｺﾞｼｯｸM-PRO" w:hAnsi="HG丸ｺﾞｼｯｸM-PRO"/>
          <w:b/>
          <w:sz w:val="22"/>
        </w:rPr>
      </w:pPr>
      <w:r w:rsidRPr="001732C5">
        <w:rPr>
          <w:rFonts w:ascii="HG丸ｺﾞｼｯｸM-PRO" w:eastAsia="HG丸ｺﾞｼｯｸM-PRO" w:hAnsi="HG丸ｺﾞｼｯｸM-PRO" w:hint="eastAsia"/>
          <w:b/>
          <w:noProof/>
          <w:sz w:val="28"/>
        </w:rPr>
        <mc:AlternateContent>
          <mc:Choice Requires="wps">
            <w:drawing>
              <wp:anchor distT="0" distB="0" distL="114300" distR="114300" simplePos="0" relativeHeight="251661312" behindDoc="0" locked="0" layoutInCell="1" allowOverlap="1" wp14:anchorId="7B2A250F" wp14:editId="0F91CF5F">
                <wp:simplePos x="0" y="0"/>
                <wp:positionH relativeFrom="column">
                  <wp:posOffset>-407670</wp:posOffset>
                </wp:positionH>
                <wp:positionV relativeFrom="paragraph">
                  <wp:posOffset>119380</wp:posOffset>
                </wp:positionV>
                <wp:extent cx="7019925" cy="18383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7019925" cy="1838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771E54" w14:textId="706FA685" w:rsidR="00113BB0" w:rsidRPr="00450F75" w:rsidRDefault="008819E0" w:rsidP="00450F75">
                            <w:pPr>
                              <w:ind w:right="1048"/>
                              <w:rPr>
                                <w:rFonts w:ascii="HG丸ｺﾞｼｯｸM-PRO" w:eastAsia="HG丸ｺﾞｼｯｸM-PRO" w:hAnsi="HG丸ｺﾞｼｯｸM-PRO"/>
                                <w:b/>
                                <w:color w:val="000000" w:themeColor="text1"/>
                                <w:sz w:val="28"/>
                              </w:rPr>
                            </w:pPr>
                            <w:r>
                              <w:rPr>
                                <w:rFonts w:ascii="HG丸ｺﾞｼｯｸM-PRO" w:eastAsia="HG丸ｺﾞｼｯｸM-PRO" w:hAnsi="HG丸ｺﾞｼｯｸM-PRO" w:hint="eastAsia"/>
                                <w:b/>
                                <w:color w:val="000000" w:themeColor="text1"/>
                                <w:sz w:val="28"/>
                              </w:rPr>
                              <w:t>特</w:t>
                            </w:r>
                            <w:r w:rsidR="00EE79D3">
                              <w:rPr>
                                <w:rFonts w:ascii="HG丸ｺﾞｼｯｸM-PRO" w:eastAsia="HG丸ｺﾞｼｯｸM-PRO" w:hAnsi="HG丸ｺﾞｼｯｸM-PRO" w:hint="eastAsia"/>
                                <w:b/>
                                <w:color w:val="000000" w:themeColor="text1"/>
                                <w:sz w:val="28"/>
                              </w:rPr>
                              <w:t>別</w:t>
                            </w:r>
                            <w:r w:rsidR="00113BB0">
                              <w:rPr>
                                <w:rFonts w:ascii="HG丸ｺﾞｼｯｸM-PRO" w:eastAsia="HG丸ｺﾞｼｯｸM-PRO" w:hAnsi="HG丸ｺﾞｼｯｸM-PRO" w:hint="eastAsia"/>
                                <w:b/>
                                <w:color w:val="000000" w:themeColor="text1"/>
                                <w:sz w:val="28"/>
                              </w:rPr>
                              <w:t>講演</w:t>
                            </w:r>
                            <w:r w:rsidRPr="008819E0">
                              <w:rPr>
                                <w:rFonts w:ascii="HG丸ｺﾞｼｯｸM-PRO" w:eastAsia="HG丸ｺﾞｼｯｸM-PRO" w:hAnsi="HG丸ｺﾞｼｯｸM-PRO" w:hint="eastAsia"/>
                                <w:b/>
                                <w:color w:val="000000" w:themeColor="text1"/>
                                <w:sz w:val="28"/>
                              </w:rPr>
                              <w:t>：</w:t>
                            </w:r>
                            <w:r w:rsidR="00113BB0" w:rsidRPr="006738DD">
                              <w:rPr>
                                <w:rFonts w:ascii="HG丸ｺﾞｼｯｸM-PRO" w:eastAsia="HG丸ｺﾞｼｯｸM-PRO" w:hAnsi="HG丸ｺﾞｼｯｸM-PRO" w:hint="eastAsia"/>
                                <w:b/>
                                <w:color w:val="000000" w:themeColor="text1"/>
                                <w:sz w:val="28"/>
                                <w:szCs w:val="28"/>
                              </w:rPr>
                              <w:t>失語症訓練　Melodic Intonation Therapy (MIT)日本語版の訓練技法</w:t>
                            </w:r>
                          </w:p>
                          <w:p w14:paraId="3FC93B16" w14:textId="1D7455E8" w:rsidR="00117191" w:rsidRPr="00450F75" w:rsidRDefault="00113BB0" w:rsidP="00450F75">
                            <w:pPr>
                              <w:spacing w:line="0" w:lineRule="atLeast"/>
                              <w:ind w:right="6"/>
                              <w:jc w:val="right"/>
                              <w:rPr>
                                <w:rFonts w:ascii="HG丸ｺﾞｼｯｸM-PRO" w:eastAsia="HG丸ｺﾞｼｯｸM-PRO" w:hAnsi="HG丸ｺﾞｼｯｸM-PRO"/>
                                <w:b/>
                                <w:color w:val="000000" w:themeColor="text1"/>
                                <w:sz w:val="24"/>
                                <w:szCs w:val="24"/>
                              </w:rPr>
                            </w:pPr>
                            <w:r w:rsidRPr="00450F75">
                              <w:rPr>
                                <w:rFonts w:ascii="HG丸ｺﾞｼｯｸM-PRO" w:eastAsia="HG丸ｺﾞｼｯｸM-PRO" w:hAnsi="HG丸ｺﾞｼｯｸM-PRO" w:hint="eastAsia"/>
                                <w:color w:val="000000" w:themeColor="text1"/>
                                <w:sz w:val="24"/>
                                <w:szCs w:val="24"/>
                              </w:rPr>
                              <w:t>講師：関 啓子　先生（三鷹高次脳機能障害研究所 所長）</w:t>
                            </w:r>
                          </w:p>
                          <w:p w14:paraId="13106F2A" w14:textId="18C45B5A" w:rsidR="00113BB0" w:rsidRDefault="00113BB0" w:rsidP="00113BB0">
                            <w:pPr>
                              <w:rPr>
                                <w:rFonts w:ascii="HG丸ｺﾞｼｯｸM-PRO" w:eastAsia="HG丸ｺﾞｼｯｸM-PRO" w:hAnsi="HG丸ｺﾞｼｯｸM-PRO"/>
                                <w:color w:val="000000" w:themeColor="text1"/>
                              </w:rPr>
                            </w:pPr>
                            <w:r w:rsidRPr="0009157B">
                              <w:rPr>
                                <w:rFonts w:ascii="HG丸ｺﾞｼｯｸM-PRO" w:eastAsia="HG丸ｺﾞｼｯｸM-PRO" w:hAnsi="HG丸ｺﾞｼｯｸM-PRO" w:hint="eastAsia"/>
                                <w:color w:val="000000" w:themeColor="text1"/>
                              </w:rPr>
                              <w:t>MITはAOS（発語失行）のため流暢性が阻害されている方に対し、日本語に本来備わっているリズムの特質を考慮した技法で、滑らかな発話を獲得する技法です。本技法によりうまく話せるようになったと喜んでくださる</w:t>
                            </w:r>
                            <w:proofErr w:type="spellStart"/>
                            <w:r w:rsidRPr="0009157B">
                              <w:rPr>
                                <w:rFonts w:ascii="HG丸ｺﾞｼｯｸM-PRO" w:eastAsia="HG丸ｺﾞｼｯｸM-PRO" w:hAnsi="HG丸ｺﾞｼｯｸM-PRO" w:hint="eastAsia"/>
                                <w:color w:val="000000" w:themeColor="text1"/>
                              </w:rPr>
                              <w:t>Broca</w:t>
                            </w:r>
                            <w:proofErr w:type="spellEnd"/>
                            <w:r w:rsidRPr="0009157B">
                              <w:rPr>
                                <w:rFonts w:ascii="HG丸ｺﾞｼｯｸM-PRO" w:eastAsia="HG丸ｺﾞｼｯｸM-PRO" w:hAnsi="HG丸ｺﾞｼｯｸM-PRO" w:hint="eastAsia"/>
                                <w:color w:val="000000" w:themeColor="text1"/>
                              </w:rPr>
                              <w:t>失語症者が多数おられます。MITの技法について、動画や音声を提示しご講義をして頂く予定です。</w:t>
                            </w:r>
                          </w:p>
                          <w:p w14:paraId="3FF1405F" w14:textId="77777777" w:rsidR="00796028" w:rsidRPr="00113BB0" w:rsidRDefault="00796028" w:rsidP="00113BB0">
                            <w:pPr>
                              <w:rPr>
                                <w:rFonts w:ascii="HG丸ｺﾞｼｯｸM-PRO" w:eastAsia="HG丸ｺﾞｼｯｸM-PRO" w:hAnsi="HG丸ｺﾞｼｯｸM-PRO"/>
                                <w:color w:val="000000" w:themeColor="text1"/>
                              </w:rPr>
                            </w:pPr>
                          </w:p>
                          <w:p w14:paraId="26085BDE" w14:textId="6D53D90F" w:rsidR="00796028" w:rsidRDefault="00E26FF5" w:rsidP="00E26FF5">
                            <w:pPr>
                              <w:widowControl/>
                              <w:autoSpaceDE w:val="0"/>
                              <w:autoSpaceDN w:val="0"/>
                              <w:adjustRightInd w:val="0"/>
                              <w:spacing w:line="0" w:lineRule="atLeast"/>
                              <w:jc w:val="left"/>
                              <w:rPr>
                                <w:rFonts w:ascii="HG丸ｺﾞｼｯｸM-PRO" w:eastAsia="HG丸ｺﾞｼｯｸM-PRO" w:hAnsi="HG丸ｺﾞｼｯｸM-PRO" w:cs="Helvetica"/>
                                <w:b/>
                                <w:color w:val="000000" w:themeColor="text1"/>
                                <w:kern w:val="0"/>
                                <w:sz w:val="24"/>
                                <w:szCs w:val="24"/>
                              </w:rPr>
                            </w:pPr>
                            <w:r w:rsidRPr="00E26FF5">
                              <w:rPr>
                                <w:rFonts w:ascii="HG丸ｺﾞｼｯｸM-PRO" w:eastAsia="HG丸ｺﾞｼｯｸM-PRO" w:hAnsi="HG丸ｺﾞｼｯｸM-PRO" w:cs="Helvetica" w:hint="eastAsia"/>
                                <w:b/>
                                <w:color w:val="000000" w:themeColor="text1"/>
                                <w:kern w:val="0"/>
                                <w:sz w:val="24"/>
                                <w:szCs w:val="24"/>
                              </w:rPr>
                              <w:t>当事者が体験を語る講演</w:t>
                            </w:r>
                            <w:r w:rsidR="00450F75">
                              <w:rPr>
                                <w:rFonts w:ascii="HG丸ｺﾞｼｯｸM-PRO" w:eastAsia="HG丸ｺﾞｼｯｸM-PRO" w:hAnsi="HG丸ｺﾞｼｯｸM-PRO" w:cs="Helvetica" w:hint="eastAsia"/>
                                <w:b/>
                                <w:color w:val="000000" w:themeColor="text1"/>
                                <w:kern w:val="0"/>
                                <w:sz w:val="24"/>
                                <w:szCs w:val="24"/>
                              </w:rPr>
                              <w:t>会</w:t>
                            </w:r>
                          </w:p>
                          <w:p w14:paraId="44BB09DD" w14:textId="05A69935" w:rsidR="009212D7" w:rsidRPr="00796028" w:rsidRDefault="009212D7" w:rsidP="00E26FF5">
                            <w:pPr>
                              <w:widowControl/>
                              <w:autoSpaceDE w:val="0"/>
                              <w:autoSpaceDN w:val="0"/>
                              <w:adjustRightInd w:val="0"/>
                              <w:spacing w:line="0" w:lineRule="atLeast"/>
                              <w:jc w:val="left"/>
                              <w:rPr>
                                <w:rFonts w:ascii="HG丸ｺﾞｼｯｸM-PRO" w:eastAsia="HG丸ｺﾞｼｯｸM-PRO" w:hAnsi="HG丸ｺﾞｼｯｸM-PRO" w:cs="Helvetica"/>
                                <w:b/>
                                <w:color w:val="000000" w:themeColor="text1"/>
                                <w:kern w:val="0"/>
                                <w:sz w:val="24"/>
                                <w:szCs w:val="24"/>
                              </w:rPr>
                            </w:pPr>
                            <w:r>
                              <w:rPr>
                                <w:rFonts w:ascii="HG丸ｺﾞｼｯｸM-PRO" w:eastAsia="HG丸ｺﾞｼｯｸM-PRO" w:hAnsi="HG丸ｺﾞｼｯｸM-PRO" w:cs="Helvetica" w:hint="eastAsia"/>
                                <w:b/>
                                <w:color w:val="000000" w:themeColor="text1"/>
                                <w:kern w:val="0"/>
                                <w:sz w:val="24"/>
                                <w:szCs w:val="24"/>
                              </w:rPr>
                              <w:t>一般演題（4演題）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A250F" id="正方形/長方形 15" o:spid="_x0000_s1026" style="position:absolute;left:0;text-align:left;margin-left:-32.1pt;margin-top:9.4pt;width:552.75pt;height:1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" filled="f" strokecolor="black [3213]" strokeweight="2pt">
                <v:textbox>
                  <w:txbxContent>
                    <w:p w14:paraId="58771E54" w14:textId="706FA685" w:rsidR="00113BB0" w:rsidRPr="00450F75" w:rsidRDefault="008819E0" w:rsidP="00450F75">
                      <w:pPr>
                        <w:ind w:right="1048"/>
                        <w:rPr>
                          <w:rFonts w:ascii="HG丸ｺﾞｼｯｸM-PRO" w:eastAsia="HG丸ｺﾞｼｯｸM-PRO" w:hAnsi="HG丸ｺﾞｼｯｸM-PRO"/>
                          <w:b/>
                          <w:color w:val="000000" w:themeColor="text1"/>
                          <w:sz w:val="28"/>
                        </w:rPr>
                      </w:pPr>
                      <w:r>
                        <w:rPr>
                          <w:rFonts w:ascii="HG丸ｺﾞｼｯｸM-PRO" w:eastAsia="HG丸ｺﾞｼｯｸM-PRO" w:hAnsi="HG丸ｺﾞｼｯｸM-PRO" w:hint="eastAsia"/>
                          <w:b/>
                          <w:color w:val="000000" w:themeColor="text1"/>
                          <w:sz w:val="28"/>
                        </w:rPr>
                        <w:t>特</w:t>
                      </w:r>
                      <w:r w:rsidR="00EE79D3">
                        <w:rPr>
                          <w:rFonts w:ascii="HG丸ｺﾞｼｯｸM-PRO" w:eastAsia="HG丸ｺﾞｼｯｸM-PRO" w:hAnsi="HG丸ｺﾞｼｯｸM-PRO" w:hint="eastAsia"/>
                          <w:b/>
                          <w:color w:val="000000" w:themeColor="text1"/>
                          <w:sz w:val="28"/>
                        </w:rPr>
                        <w:t>別</w:t>
                      </w:r>
                      <w:r w:rsidR="00113BB0">
                        <w:rPr>
                          <w:rFonts w:ascii="HG丸ｺﾞｼｯｸM-PRO" w:eastAsia="HG丸ｺﾞｼｯｸM-PRO" w:hAnsi="HG丸ｺﾞｼｯｸM-PRO" w:hint="eastAsia"/>
                          <w:b/>
                          <w:color w:val="000000" w:themeColor="text1"/>
                          <w:sz w:val="28"/>
                        </w:rPr>
                        <w:t>講演</w:t>
                      </w:r>
                      <w:r w:rsidRPr="008819E0">
                        <w:rPr>
                          <w:rFonts w:ascii="HG丸ｺﾞｼｯｸM-PRO" w:eastAsia="HG丸ｺﾞｼｯｸM-PRO" w:hAnsi="HG丸ｺﾞｼｯｸM-PRO" w:hint="eastAsia"/>
                          <w:b/>
                          <w:color w:val="000000" w:themeColor="text1"/>
                          <w:sz w:val="28"/>
                        </w:rPr>
                        <w:t>：</w:t>
                      </w:r>
                      <w:r w:rsidR="00113BB0" w:rsidRPr="006738DD">
                        <w:rPr>
                          <w:rFonts w:ascii="HG丸ｺﾞｼｯｸM-PRO" w:eastAsia="HG丸ｺﾞｼｯｸM-PRO" w:hAnsi="HG丸ｺﾞｼｯｸM-PRO" w:hint="eastAsia"/>
                          <w:b/>
                          <w:color w:val="000000" w:themeColor="text1"/>
                          <w:sz w:val="28"/>
                          <w:szCs w:val="28"/>
                        </w:rPr>
                        <w:t>失語症訓練　Melodic Intonation Therapy (MIT)日本語版の訓練技法</w:t>
                      </w:r>
                    </w:p>
                    <w:p w14:paraId="3FC93B16" w14:textId="1D7455E8" w:rsidR="00117191" w:rsidRPr="00450F75" w:rsidRDefault="00113BB0" w:rsidP="00450F75">
                      <w:pPr>
                        <w:spacing w:line="0" w:lineRule="atLeast"/>
                        <w:ind w:right="6"/>
                        <w:jc w:val="right"/>
                        <w:rPr>
                          <w:rFonts w:ascii="HG丸ｺﾞｼｯｸM-PRO" w:eastAsia="HG丸ｺﾞｼｯｸM-PRO" w:hAnsi="HG丸ｺﾞｼｯｸM-PRO"/>
                          <w:b/>
                          <w:color w:val="000000" w:themeColor="text1"/>
                          <w:sz w:val="24"/>
                          <w:szCs w:val="24"/>
                        </w:rPr>
                      </w:pPr>
                      <w:r w:rsidRPr="00450F75">
                        <w:rPr>
                          <w:rFonts w:ascii="HG丸ｺﾞｼｯｸM-PRO" w:eastAsia="HG丸ｺﾞｼｯｸM-PRO" w:hAnsi="HG丸ｺﾞｼｯｸM-PRO" w:hint="eastAsia"/>
                          <w:color w:val="000000" w:themeColor="text1"/>
                          <w:sz w:val="24"/>
                          <w:szCs w:val="24"/>
                        </w:rPr>
                        <w:t>講師：関 啓子　先生（三鷹高次脳機能障害研究所 所長）</w:t>
                      </w:r>
                    </w:p>
                    <w:p w14:paraId="13106F2A" w14:textId="18C45B5A" w:rsidR="00113BB0" w:rsidRDefault="00113BB0" w:rsidP="00113BB0">
                      <w:pPr>
                        <w:rPr>
                          <w:rFonts w:ascii="HG丸ｺﾞｼｯｸM-PRO" w:eastAsia="HG丸ｺﾞｼｯｸM-PRO" w:hAnsi="HG丸ｺﾞｼｯｸM-PRO"/>
                          <w:color w:val="000000" w:themeColor="text1"/>
                        </w:rPr>
                      </w:pPr>
                      <w:r w:rsidRPr="0009157B">
                        <w:rPr>
                          <w:rFonts w:ascii="HG丸ｺﾞｼｯｸM-PRO" w:eastAsia="HG丸ｺﾞｼｯｸM-PRO" w:hAnsi="HG丸ｺﾞｼｯｸM-PRO" w:hint="eastAsia"/>
                          <w:color w:val="000000" w:themeColor="text1"/>
                        </w:rPr>
                        <w:t>MITはAOS（発語失行）のため流暢性が阻害されている方に対し、日本語に本来備わっているリズムの特質を考慮した技法で、滑らかな発話を獲得する技法です。本技法によりうまく話せるようになったと喜んでくださる</w:t>
                      </w:r>
                      <w:proofErr w:type="spellStart"/>
                      <w:r w:rsidRPr="0009157B">
                        <w:rPr>
                          <w:rFonts w:ascii="HG丸ｺﾞｼｯｸM-PRO" w:eastAsia="HG丸ｺﾞｼｯｸM-PRO" w:hAnsi="HG丸ｺﾞｼｯｸM-PRO" w:hint="eastAsia"/>
                          <w:color w:val="000000" w:themeColor="text1"/>
                        </w:rPr>
                        <w:t>Broca</w:t>
                      </w:r>
                      <w:proofErr w:type="spellEnd"/>
                      <w:r w:rsidRPr="0009157B">
                        <w:rPr>
                          <w:rFonts w:ascii="HG丸ｺﾞｼｯｸM-PRO" w:eastAsia="HG丸ｺﾞｼｯｸM-PRO" w:hAnsi="HG丸ｺﾞｼｯｸM-PRO" w:hint="eastAsia"/>
                          <w:color w:val="000000" w:themeColor="text1"/>
                        </w:rPr>
                        <w:t>失語症者が多数おられます。MITの技法について、動画や音声を提示しご講義をして頂く予定です。</w:t>
                      </w:r>
                    </w:p>
                    <w:p w14:paraId="3FF1405F" w14:textId="77777777" w:rsidR="00796028" w:rsidRPr="00113BB0" w:rsidRDefault="00796028" w:rsidP="00113BB0">
                      <w:pPr>
                        <w:rPr>
                          <w:rFonts w:ascii="HG丸ｺﾞｼｯｸM-PRO" w:eastAsia="HG丸ｺﾞｼｯｸM-PRO" w:hAnsi="HG丸ｺﾞｼｯｸM-PRO"/>
                          <w:color w:val="000000" w:themeColor="text1"/>
                        </w:rPr>
                      </w:pPr>
                    </w:p>
                    <w:p w14:paraId="26085BDE" w14:textId="6D53D90F" w:rsidR="00796028" w:rsidRDefault="00E26FF5" w:rsidP="00E26FF5">
                      <w:pPr>
                        <w:widowControl/>
                        <w:autoSpaceDE w:val="0"/>
                        <w:autoSpaceDN w:val="0"/>
                        <w:adjustRightInd w:val="0"/>
                        <w:spacing w:line="0" w:lineRule="atLeast"/>
                        <w:jc w:val="left"/>
                        <w:rPr>
                          <w:rFonts w:ascii="HG丸ｺﾞｼｯｸM-PRO" w:eastAsia="HG丸ｺﾞｼｯｸM-PRO" w:hAnsi="HG丸ｺﾞｼｯｸM-PRO" w:cs="Helvetica"/>
                          <w:b/>
                          <w:color w:val="000000" w:themeColor="text1"/>
                          <w:kern w:val="0"/>
                          <w:sz w:val="24"/>
                          <w:szCs w:val="24"/>
                        </w:rPr>
                      </w:pPr>
                      <w:r w:rsidRPr="00E26FF5">
                        <w:rPr>
                          <w:rFonts w:ascii="HG丸ｺﾞｼｯｸM-PRO" w:eastAsia="HG丸ｺﾞｼｯｸM-PRO" w:hAnsi="HG丸ｺﾞｼｯｸM-PRO" w:cs="Helvetica" w:hint="eastAsia"/>
                          <w:b/>
                          <w:color w:val="000000" w:themeColor="text1"/>
                          <w:kern w:val="0"/>
                          <w:sz w:val="24"/>
                          <w:szCs w:val="24"/>
                        </w:rPr>
                        <w:t>当事者が体験を語る講演</w:t>
                      </w:r>
                      <w:r w:rsidR="00450F75">
                        <w:rPr>
                          <w:rFonts w:ascii="HG丸ｺﾞｼｯｸM-PRO" w:eastAsia="HG丸ｺﾞｼｯｸM-PRO" w:hAnsi="HG丸ｺﾞｼｯｸM-PRO" w:cs="Helvetica" w:hint="eastAsia"/>
                          <w:b/>
                          <w:color w:val="000000" w:themeColor="text1"/>
                          <w:kern w:val="0"/>
                          <w:sz w:val="24"/>
                          <w:szCs w:val="24"/>
                        </w:rPr>
                        <w:t>会</w:t>
                      </w:r>
                    </w:p>
                    <w:p w14:paraId="44BB09DD" w14:textId="05A69935" w:rsidR="009212D7" w:rsidRPr="00796028" w:rsidRDefault="009212D7" w:rsidP="00E26FF5">
                      <w:pPr>
                        <w:widowControl/>
                        <w:autoSpaceDE w:val="0"/>
                        <w:autoSpaceDN w:val="0"/>
                        <w:adjustRightInd w:val="0"/>
                        <w:spacing w:line="0" w:lineRule="atLeast"/>
                        <w:jc w:val="left"/>
                        <w:rPr>
                          <w:rFonts w:ascii="HG丸ｺﾞｼｯｸM-PRO" w:eastAsia="HG丸ｺﾞｼｯｸM-PRO" w:hAnsi="HG丸ｺﾞｼｯｸM-PRO" w:cs="Helvetica"/>
                          <w:b/>
                          <w:color w:val="000000" w:themeColor="text1"/>
                          <w:kern w:val="0"/>
                          <w:sz w:val="24"/>
                          <w:szCs w:val="24"/>
                        </w:rPr>
                      </w:pPr>
                      <w:r>
                        <w:rPr>
                          <w:rFonts w:ascii="HG丸ｺﾞｼｯｸM-PRO" w:eastAsia="HG丸ｺﾞｼｯｸM-PRO" w:hAnsi="HG丸ｺﾞｼｯｸM-PRO" w:cs="Helvetica" w:hint="eastAsia"/>
                          <w:b/>
                          <w:color w:val="000000" w:themeColor="text1"/>
                          <w:kern w:val="0"/>
                          <w:sz w:val="24"/>
                          <w:szCs w:val="24"/>
                        </w:rPr>
                        <w:t>一般演題（4演題）</w:t>
                      </w:r>
                    </w:p>
                  </w:txbxContent>
                </v:textbox>
              </v:rect>
            </w:pict>
          </mc:Fallback>
        </mc:AlternateContent>
      </w:r>
    </w:p>
    <w:p w14:paraId="75C28579" w14:textId="0516D51B" w:rsidR="006B5880" w:rsidRPr="001732C5" w:rsidRDefault="006B5880" w:rsidP="006B5880">
      <w:pPr>
        <w:rPr>
          <w:rFonts w:ascii="HG丸ｺﾞｼｯｸM-PRO" w:eastAsia="HG丸ｺﾞｼｯｸM-PRO" w:hAnsi="HG丸ｺﾞｼｯｸM-PRO"/>
        </w:rPr>
      </w:pPr>
    </w:p>
    <w:p w14:paraId="4287799A" w14:textId="34C7AA27" w:rsidR="008819E0" w:rsidRPr="001732C5" w:rsidRDefault="008819E0" w:rsidP="006B5880">
      <w:pPr>
        <w:rPr>
          <w:rFonts w:ascii="HG丸ｺﾞｼｯｸM-PRO" w:eastAsia="HG丸ｺﾞｼｯｸM-PRO" w:hAnsi="HG丸ｺﾞｼｯｸM-PRO"/>
        </w:rPr>
      </w:pPr>
    </w:p>
    <w:p w14:paraId="6250F284" w14:textId="6A85F580" w:rsidR="008819E0" w:rsidRPr="001732C5" w:rsidRDefault="008819E0" w:rsidP="006B5880">
      <w:pPr>
        <w:rPr>
          <w:rFonts w:ascii="HG丸ｺﾞｼｯｸM-PRO" w:eastAsia="HG丸ｺﾞｼｯｸM-PRO" w:hAnsi="HG丸ｺﾞｼｯｸM-PRO"/>
        </w:rPr>
      </w:pPr>
    </w:p>
    <w:p w14:paraId="5674AF88" w14:textId="61EB677F" w:rsidR="008819E0" w:rsidRPr="001732C5" w:rsidRDefault="008819E0" w:rsidP="006B5880">
      <w:pPr>
        <w:rPr>
          <w:rFonts w:ascii="HG丸ｺﾞｼｯｸM-PRO" w:eastAsia="HG丸ｺﾞｼｯｸM-PRO" w:hAnsi="HG丸ｺﾞｼｯｸM-PRO"/>
        </w:rPr>
      </w:pPr>
    </w:p>
    <w:p w14:paraId="557EDEBA" w14:textId="77777777" w:rsidR="008819E0" w:rsidRPr="001732C5" w:rsidRDefault="008819E0" w:rsidP="006B5880">
      <w:pPr>
        <w:rPr>
          <w:rFonts w:ascii="HG丸ｺﾞｼｯｸM-PRO" w:eastAsia="HG丸ｺﾞｼｯｸM-PRO" w:hAnsi="HG丸ｺﾞｼｯｸM-PRO"/>
        </w:rPr>
      </w:pPr>
    </w:p>
    <w:p w14:paraId="7F337C1A" w14:textId="77777777" w:rsidR="008819E0" w:rsidRPr="001732C5" w:rsidRDefault="008819E0" w:rsidP="006B5880">
      <w:pPr>
        <w:rPr>
          <w:rFonts w:ascii="HG丸ｺﾞｼｯｸM-PRO" w:eastAsia="HG丸ｺﾞｼｯｸM-PRO" w:hAnsi="HG丸ｺﾞｼｯｸM-PRO"/>
        </w:rPr>
      </w:pPr>
    </w:p>
    <w:p w14:paraId="752CFF48" w14:textId="77777777" w:rsidR="008819E0" w:rsidRPr="001732C5" w:rsidRDefault="008819E0" w:rsidP="006B5880">
      <w:pPr>
        <w:rPr>
          <w:rFonts w:ascii="HG丸ｺﾞｼｯｸM-PRO" w:eastAsia="HG丸ｺﾞｼｯｸM-PRO" w:hAnsi="HG丸ｺﾞｼｯｸM-PRO"/>
        </w:rPr>
      </w:pPr>
    </w:p>
    <w:p w14:paraId="7371FE41" w14:textId="47BC3BFC" w:rsidR="008819E0" w:rsidRPr="00EE46FC" w:rsidRDefault="008819E0" w:rsidP="006B5880">
      <w:pPr>
        <w:rPr>
          <w:rFonts w:ascii="HG丸ｺﾞｼｯｸM-PRO" w:eastAsia="HG丸ｺﾞｼｯｸM-PRO" w:hAnsi="HG丸ｺﾞｼｯｸM-PRO"/>
        </w:rPr>
      </w:pPr>
    </w:p>
    <w:p w14:paraId="35A05CC4" w14:textId="77777777" w:rsidR="009212D7" w:rsidRDefault="009212D7" w:rsidP="00EE46FC">
      <w:pPr>
        <w:rPr>
          <w:rFonts w:ascii="HG丸ｺﾞｼｯｸM-PRO" w:eastAsia="HG丸ｺﾞｼｯｸM-PRO" w:hAnsi="HG丸ｺﾞｼｯｸM-PRO"/>
          <w:szCs w:val="21"/>
        </w:rPr>
      </w:pPr>
    </w:p>
    <w:p w14:paraId="5D9EABF9" w14:textId="77777777" w:rsidR="009212D7" w:rsidRDefault="009212D7" w:rsidP="00EE46FC">
      <w:pPr>
        <w:rPr>
          <w:rFonts w:ascii="HG丸ｺﾞｼｯｸM-PRO" w:eastAsia="HG丸ｺﾞｼｯｸM-PRO" w:hAnsi="HG丸ｺﾞｼｯｸM-PRO"/>
          <w:szCs w:val="21"/>
        </w:rPr>
      </w:pPr>
    </w:p>
    <w:p w14:paraId="4F3FE279" w14:textId="64139096" w:rsidR="00EE46FC" w:rsidRPr="00851CBA" w:rsidRDefault="00EE46FC" w:rsidP="00EE46FC">
      <w:pPr>
        <w:rPr>
          <w:rFonts w:ascii="HG丸ｺﾞｼｯｸM-PRO" w:eastAsia="HG丸ｺﾞｼｯｸM-PRO" w:hAnsi="HG丸ｺﾞｼｯｸM-PRO"/>
          <w:sz w:val="18"/>
          <w:szCs w:val="18"/>
        </w:rPr>
      </w:pPr>
      <w:r w:rsidRPr="00303EB5">
        <w:rPr>
          <w:rFonts w:ascii="HG丸ｺﾞｼｯｸM-PRO" w:eastAsia="HG丸ｺﾞｼｯｸM-PRO" w:hAnsi="HG丸ｺﾞｼｯｸM-PRO" w:hint="eastAsia"/>
          <w:szCs w:val="21"/>
        </w:rPr>
        <w:t>【スケジュール】</w:t>
      </w:r>
      <w:r w:rsidRPr="00851CB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途中、休憩・昼休みが入ります。また、</w:t>
      </w:r>
      <w:r w:rsidRPr="00851CBA">
        <w:rPr>
          <w:rFonts w:ascii="HG丸ｺﾞｼｯｸM-PRO" w:eastAsia="HG丸ｺﾞｼｯｸM-PRO" w:hAnsi="HG丸ｺﾞｼｯｸM-PRO" w:hint="eastAsia"/>
          <w:sz w:val="18"/>
          <w:szCs w:val="18"/>
        </w:rPr>
        <w:t>主催者判断により変更となる場合があります。</w:t>
      </w:r>
    </w:p>
    <w:p w14:paraId="4D1896FB" w14:textId="77777777" w:rsidR="00B77823" w:rsidRPr="00EE46FC" w:rsidRDefault="00B77823" w:rsidP="006E7E40">
      <w:pPr>
        <w:rPr>
          <w:rFonts w:ascii="HG丸ｺﾞｼｯｸM-PRO" w:eastAsia="HG丸ｺﾞｼｯｸM-PRO" w:hAnsi="HG丸ｺﾞｼｯｸM-PRO"/>
        </w:rPr>
        <w:sectPr w:rsidR="00B77823" w:rsidRPr="00EE46FC" w:rsidSect="00333736">
          <w:pgSz w:w="11906" w:h="16838"/>
          <w:pgMar w:top="709" w:right="1077" w:bottom="426" w:left="1077" w:header="851" w:footer="992" w:gutter="0"/>
          <w:cols w:space="425"/>
          <w:docGrid w:type="linesAndChars" w:linePitch="290" w:charSpace="-3848"/>
        </w:sectPr>
      </w:pPr>
    </w:p>
    <w:p w14:paraId="4364EA4F" w14:textId="42C66A29" w:rsidR="002A0463" w:rsidRPr="001732C5" w:rsidRDefault="00664AFA" w:rsidP="00EE46FC">
      <w:pPr>
        <w:pStyle w:val="a9"/>
        <w:rPr>
          <w:rFonts w:ascii="HG丸ｺﾞｼｯｸM-PRO" w:eastAsia="HG丸ｺﾞｼｯｸM-PRO" w:hAnsi="HG丸ｺﾞｼｯｸM-PRO"/>
        </w:rPr>
      </w:pPr>
      <w:r>
        <w:rPr>
          <w:rFonts w:ascii="HG丸ｺﾞｼｯｸM-PRO" w:eastAsia="HG丸ｺﾞｼｯｸM-PRO" w:hAnsi="HG丸ｺﾞｼｯｸM-PRO" w:hint="eastAsia"/>
        </w:rPr>
        <w:t>9</w:t>
      </w:r>
      <w:r w:rsidR="008819E0" w:rsidRPr="001732C5">
        <w:rPr>
          <w:rFonts w:ascii="HG丸ｺﾞｼｯｸM-PRO" w:eastAsia="HG丸ｺﾞｼｯｸM-PRO" w:hAnsi="HG丸ｺﾞｼｯｸM-PRO" w:hint="eastAsia"/>
        </w:rPr>
        <w:t>:</w:t>
      </w:r>
      <w:r>
        <w:rPr>
          <w:rFonts w:ascii="HG丸ｺﾞｼｯｸM-PRO" w:eastAsia="HG丸ｺﾞｼｯｸM-PRO" w:hAnsi="HG丸ｺﾞｼｯｸM-PRO" w:hint="eastAsia"/>
        </w:rPr>
        <w:t>30</w:t>
      </w:r>
      <w:r w:rsidR="002A0463" w:rsidRPr="001732C5">
        <w:rPr>
          <w:rFonts w:ascii="HG丸ｺﾞｼｯｸM-PRO" w:eastAsia="HG丸ｺﾞｼｯｸM-PRO" w:hAnsi="HG丸ｺﾞｼｯｸM-PRO" w:hint="eastAsia"/>
        </w:rPr>
        <w:t>受付開始</w:t>
      </w:r>
    </w:p>
    <w:p w14:paraId="117DAB59" w14:textId="66CF66B7" w:rsidR="002A0463" w:rsidRPr="004A0813" w:rsidRDefault="006A2EA9" w:rsidP="00EE46FC">
      <w:pPr>
        <w:pStyle w:val="a9"/>
        <w:rPr>
          <w:rFonts w:ascii="HG丸ｺﾞｼｯｸM-PRO" w:eastAsia="HG丸ｺﾞｼｯｸM-PRO" w:hAnsi="HG丸ｺﾞｼｯｸM-PRO"/>
        </w:rPr>
      </w:pPr>
      <w:r>
        <w:rPr>
          <w:rFonts w:ascii="HG丸ｺﾞｼｯｸM-PRO" w:eastAsia="HG丸ｺﾞｼｯｸM-PRO" w:hAnsi="HG丸ｺﾞｼｯｸM-PRO" w:hint="eastAsia"/>
        </w:rPr>
        <w:t>9</w:t>
      </w:r>
      <w:r w:rsidR="002A0463" w:rsidRPr="001732C5">
        <w:rPr>
          <w:rFonts w:ascii="HG丸ｺﾞｼｯｸM-PRO" w:eastAsia="HG丸ｺﾞｼｯｸM-PRO" w:hAnsi="HG丸ｺﾞｼｯｸM-PRO" w:hint="eastAsia"/>
        </w:rPr>
        <w:t>:</w:t>
      </w:r>
      <w:r w:rsidR="00664AFA">
        <w:rPr>
          <w:rFonts w:ascii="HG丸ｺﾞｼｯｸM-PRO" w:eastAsia="HG丸ｺﾞｼｯｸM-PRO" w:hAnsi="HG丸ｺﾞｼｯｸM-PRO" w:hint="eastAsia"/>
        </w:rPr>
        <w:t>5</w:t>
      </w:r>
      <w:r w:rsidR="00756394" w:rsidRPr="001732C5">
        <w:rPr>
          <w:rFonts w:ascii="HG丸ｺﾞｼｯｸM-PRO" w:eastAsia="HG丸ｺﾞｼｯｸM-PRO" w:hAnsi="HG丸ｺﾞｼｯｸM-PRO" w:hint="eastAsia"/>
        </w:rPr>
        <w:t>5</w:t>
      </w:r>
      <w:r w:rsidR="002A0463" w:rsidRPr="001732C5">
        <w:rPr>
          <w:rFonts w:ascii="HG丸ｺﾞｼｯｸM-PRO" w:eastAsia="HG丸ｺﾞｼｯｸM-PRO" w:hAnsi="HG丸ｺﾞｼｯｸM-PRO" w:hint="eastAsia"/>
        </w:rPr>
        <w:t>～</w:t>
      </w:r>
      <w:r w:rsidR="008819E0" w:rsidRPr="001732C5">
        <w:rPr>
          <w:rFonts w:ascii="HG丸ｺﾞｼｯｸM-PRO" w:eastAsia="HG丸ｺﾞｼｯｸM-PRO" w:hAnsi="HG丸ｺﾞｼｯｸM-PRO" w:hint="eastAsia"/>
        </w:rPr>
        <w:t>10:</w:t>
      </w:r>
      <w:r w:rsidR="00664AFA">
        <w:rPr>
          <w:rFonts w:ascii="HG丸ｺﾞｼｯｸM-PRO" w:eastAsia="HG丸ｺﾞｼｯｸM-PRO" w:hAnsi="HG丸ｺﾞｼｯｸM-PRO" w:hint="eastAsia"/>
        </w:rPr>
        <w:t>0</w:t>
      </w:r>
      <w:r w:rsidR="00756394" w:rsidRPr="001732C5">
        <w:rPr>
          <w:rFonts w:ascii="HG丸ｺﾞｼｯｸM-PRO" w:eastAsia="HG丸ｺﾞｼｯｸM-PRO" w:hAnsi="HG丸ｺﾞｼｯｸM-PRO" w:hint="eastAsia"/>
        </w:rPr>
        <w:t>0</w:t>
      </w:r>
      <w:r w:rsidR="002A0463" w:rsidRPr="001732C5">
        <w:rPr>
          <w:rFonts w:ascii="HG丸ｺﾞｼｯｸM-PRO" w:eastAsia="HG丸ｺﾞｼｯｸM-PRO" w:hAnsi="HG丸ｺﾞｼｯｸM-PRO" w:hint="eastAsia"/>
        </w:rPr>
        <w:t xml:space="preserve">　開会挨</w:t>
      </w:r>
      <w:r w:rsidR="002A0463" w:rsidRPr="004A0813">
        <w:rPr>
          <w:rFonts w:ascii="HG丸ｺﾞｼｯｸM-PRO" w:eastAsia="HG丸ｺﾞｼｯｸM-PRO" w:hAnsi="HG丸ｺﾞｼｯｸM-PRO" w:hint="eastAsia"/>
        </w:rPr>
        <w:t>拶</w:t>
      </w:r>
    </w:p>
    <w:p w14:paraId="1D233639" w14:textId="6ED00D2E" w:rsidR="002A0463" w:rsidRPr="004A0813" w:rsidRDefault="008819E0" w:rsidP="00EE46FC">
      <w:pPr>
        <w:pStyle w:val="a9"/>
        <w:rPr>
          <w:rFonts w:ascii="HG丸ｺﾞｼｯｸM-PRO" w:eastAsia="HG丸ｺﾞｼｯｸM-PRO" w:hAnsi="HG丸ｺﾞｼｯｸM-PRO"/>
        </w:rPr>
      </w:pPr>
      <w:r w:rsidRPr="004A0813">
        <w:rPr>
          <w:rFonts w:ascii="HG丸ｺﾞｼｯｸM-PRO" w:eastAsia="HG丸ｺﾞｼｯｸM-PRO" w:hAnsi="HG丸ｺﾞｼｯｸM-PRO" w:hint="eastAsia"/>
        </w:rPr>
        <w:t>10:</w:t>
      </w:r>
      <w:r w:rsidR="00664AFA" w:rsidRPr="004A0813">
        <w:rPr>
          <w:rFonts w:ascii="HG丸ｺﾞｼｯｸM-PRO" w:eastAsia="HG丸ｺﾞｼｯｸM-PRO" w:hAnsi="HG丸ｺﾞｼｯｸM-PRO" w:hint="eastAsia"/>
        </w:rPr>
        <w:t>0</w:t>
      </w:r>
      <w:r w:rsidR="00756394" w:rsidRPr="004A0813">
        <w:rPr>
          <w:rFonts w:ascii="HG丸ｺﾞｼｯｸM-PRO" w:eastAsia="HG丸ｺﾞｼｯｸM-PRO" w:hAnsi="HG丸ｺﾞｼｯｸM-PRO" w:hint="eastAsia"/>
        </w:rPr>
        <w:t>0</w:t>
      </w:r>
      <w:r w:rsidR="002A0463" w:rsidRPr="004A0813">
        <w:rPr>
          <w:rFonts w:ascii="HG丸ｺﾞｼｯｸM-PRO" w:eastAsia="HG丸ｺﾞｼｯｸM-PRO" w:hAnsi="HG丸ｺﾞｼｯｸM-PRO" w:hint="eastAsia"/>
        </w:rPr>
        <w:t>～</w:t>
      </w:r>
      <w:r w:rsidRPr="004A0813">
        <w:rPr>
          <w:rFonts w:ascii="HG丸ｺﾞｼｯｸM-PRO" w:eastAsia="HG丸ｺﾞｼｯｸM-PRO" w:hAnsi="HG丸ｺﾞｼｯｸM-PRO" w:hint="eastAsia"/>
        </w:rPr>
        <w:t>11:</w:t>
      </w:r>
      <w:r w:rsidR="00664AFA" w:rsidRPr="004A0813">
        <w:rPr>
          <w:rFonts w:ascii="HG丸ｺﾞｼｯｸM-PRO" w:eastAsia="HG丸ｺﾞｼｯｸM-PRO" w:hAnsi="HG丸ｺﾞｼｯｸM-PRO" w:hint="eastAsia"/>
        </w:rPr>
        <w:t>0</w:t>
      </w:r>
      <w:r w:rsidR="00756394" w:rsidRPr="004A0813">
        <w:rPr>
          <w:rFonts w:ascii="HG丸ｺﾞｼｯｸM-PRO" w:eastAsia="HG丸ｺﾞｼｯｸM-PRO" w:hAnsi="HG丸ｺﾞｼｯｸM-PRO" w:hint="eastAsia"/>
        </w:rPr>
        <w:t>0</w:t>
      </w:r>
      <w:r w:rsidRPr="004A0813">
        <w:rPr>
          <w:rFonts w:ascii="HG丸ｺﾞｼｯｸM-PRO" w:eastAsia="HG丸ｺﾞｼｯｸM-PRO" w:hAnsi="HG丸ｺﾞｼｯｸM-PRO" w:hint="eastAsia"/>
        </w:rPr>
        <w:t xml:space="preserve">　</w:t>
      </w:r>
      <w:r w:rsidR="00664AFA" w:rsidRPr="004A0813">
        <w:rPr>
          <w:rFonts w:ascii="HG丸ｺﾞｼｯｸM-PRO" w:eastAsia="HG丸ｺﾞｼｯｸM-PRO" w:hAnsi="HG丸ｺﾞｼｯｸM-PRO" w:hint="eastAsia"/>
        </w:rPr>
        <w:t>一般演題</w:t>
      </w:r>
    </w:p>
    <w:p w14:paraId="6AE3E7B8" w14:textId="0A19541A" w:rsidR="002A0463" w:rsidRPr="004A0813" w:rsidRDefault="008819E0" w:rsidP="00EE46FC">
      <w:pPr>
        <w:pStyle w:val="a9"/>
        <w:rPr>
          <w:rFonts w:ascii="HG丸ｺﾞｼｯｸM-PRO" w:eastAsia="HG丸ｺﾞｼｯｸM-PRO" w:hAnsi="HG丸ｺﾞｼｯｸM-PRO"/>
        </w:rPr>
      </w:pPr>
      <w:r w:rsidRPr="004A0813">
        <w:rPr>
          <w:rFonts w:ascii="HG丸ｺﾞｼｯｸM-PRO" w:eastAsia="HG丸ｺﾞｼｯｸM-PRO" w:hAnsi="HG丸ｺﾞｼｯｸM-PRO" w:hint="eastAsia"/>
        </w:rPr>
        <w:t>11:</w:t>
      </w:r>
      <w:r w:rsidR="00664AFA" w:rsidRPr="004A0813">
        <w:rPr>
          <w:rFonts w:ascii="HG丸ｺﾞｼｯｸM-PRO" w:eastAsia="HG丸ｺﾞｼｯｸM-PRO" w:hAnsi="HG丸ｺﾞｼｯｸM-PRO" w:hint="eastAsia"/>
        </w:rPr>
        <w:t>00</w:t>
      </w:r>
      <w:r w:rsidR="002A0463" w:rsidRPr="004A0813">
        <w:rPr>
          <w:rFonts w:ascii="HG丸ｺﾞｼｯｸM-PRO" w:eastAsia="HG丸ｺﾞｼｯｸM-PRO" w:hAnsi="HG丸ｺﾞｼｯｸM-PRO" w:hint="eastAsia"/>
        </w:rPr>
        <w:t>～11:</w:t>
      </w:r>
      <w:r w:rsidR="00664AFA" w:rsidRPr="004A0813">
        <w:rPr>
          <w:rFonts w:ascii="HG丸ｺﾞｼｯｸM-PRO" w:eastAsia="HG丸ｺﾞｼｯｸM-PRO" w:hAnsi="HG丸ｺﾞｼｯｸM-PRO" w:hint="eastAsia"/>
        </w:rPr>
        <w:t>15</w:t>
      </w:r>
      <w:r w:rsidR="002A0463" w:rsidRPr="004A0813">
        <w:rPr>
          <w:rFonts w:ascii="HG丸ｺﾞｼｯｸM-PRO" w:eastAsia="HG丸ｺﾞｼｯｸM-PRO" w:hAnsi="HG丸ｺﾞｼｯｸM-PRO" w:hint="eastAsia"/>
        </w:rPr>
        <w:t xml:space="preserve">　休憩、総会準備</w:t>
      </w:r>
    </w:p>
    <w:p w14:paraId="443D74D4" w14:textId="0BDC5C06" w:rsidR="004F3DA1" w:rsidRPr="004A0813" w:rsidRDefault="002A0463" w:rsidP="00EE46FC">
      <w:pPr>
        <w:pStyle w:val="a9"/>
        <w:ind w:rightChars="-74" w:right="-155"/>
        <w:rPr>
          <w:rFonts w:ascii="HG丸ｺﾞｼｯｸM-PRO" w:eastAsia="HG丸ｺﾞｼｯｸM-PRO" w:hAnsi="HG丸ｺﾞｼｯｸM-PRO"/>
        </w:rPr>
      </w:pPr>
      <w:r w:rsidRPr="004A0813">
        <w:rPr>
          <w:rFonts w:ascii="HG丸ｺﾞｼｯｸM-PRO" w:eastAsia="HG丸ｺﾞｼｯｸM-PRO" w:hAnsi="HG丸ｺﾞｼｯｸM-PRO" w:hint="eastAsia"/>
        </w:rPr>
        <w:t>11:</w:t>
      </w:r>
      <w:r w:rsidR="00664AFA" w:rsidRPr="004A0813">
        <w:rPr>
          <w:rFonts w:ascii="HG丸ｺﾞｼｯｸM-PRO" w:eastAsia="HG丸ｺﾞｼｯｸM-PRO" w:hAnsi="HG丸ｺﾞｼｯｸM-PRO" w:hint="eastAsia"/>
        </w:rPr>
        <w:t>15</w:t>
      </w:r>
      <w:r w:rsidRPr="004A0813">
        <w:rPr>
          <w:rFonts w:ascii="HG丸ｺﾞｼｯｸM-PRO" w:eastAsia="HG丸ｺﾞｼｯｸM-PRO" w:hAnsi="HG丸ｺﾞｼｯｸM-PRO" w:hint="eastAsia"/>
        </w:rPr>
        <w:t>～12:</w:t>
      </w:r>
      <w:r w:rsidR="00C84B28" w:rsidRPr="004A0813">
        <w:rPr>
          <w:rFonts w:ascii="HG丸ｺﾞｼｯｸM-PRO" w:eastAsia="HG丸ｺﾞｼｯｸM-PRO" w:hAnsi="HG丸ｺﾞｼｯｸM-PRO" w:hint="eastAsia"/>
        </w:rPr>
        <w:t>15</w:t>
      </w:r>
      <w:r w:rsidR="003349A2" w:rsidRPr="004A0813">
        <w:rPr>
          <w:rFonts w:ascii="HG丸ｺﾞｼｯｸM-PRO" w:eastAsia="HG丸ｺﾞｼｯｸM-PRO" w:hAnsi="HG丸ｺﾞｼｯｸM-PRO" w:hint="eastAsia"/>
        </w:rPr>
        <w:t xml:space="preserve">　総会</w:t>
      </w:r>
    </w:p>
    <w:p w14:paraId="04B7D3F1" w14:textId="76946CCD" w:rsidR="002A0463" w:rsidRPr="004A0813" w:rsidRDefault="002A0463" w:rsidP="003C0E97">
      <w:pPr>
        <w:pStyle w:val="a9"/>
        <w:ind w:leftChars="135" w:left="283" w:firstLineChars="100" w:firstLine="200"/>
        <w:rPr>
          <w:rFonts w:ascii="HG丸ｺﾞｼｯｸM-PRO" w:eastAsia="HG丸ｺﾞｼｯｸM-PRO" w:hAnsi="HG丸ｺﾞｼｯｸM-PRO"/>
        </w:rPr>
      </w:pPr>
      <w:r w:rsidRPr="004A0813">
        <w:rPr>
          <w:rFonts w:ascii="HG丸ｺﾞｼｯｸM-PRO" w:eastAsia="HG丸ｺﾞｼｯｸM-PRO" w:hAnsi="HG丸ｺﾞｼｯｸM-PRO" w:hint="eastAsia"/>
        </w:rPr>
        <w:t>12:</w:t>
      </w:r>
      <w:r w:rsidR="00C84B28" w:rsidRPr="004A0813">
        <w:rPr>
          <w:rFonts w:ascii="HG丸ｺﾞｼｯｸM-PRO" w:eastAsia="HG丸ｺﾞｼｯｸM-PRO" w:hAnsi="HG丸ｺﾞｼｯｸM-PRO" w:hint="eastAsia"/>
        </w:rPr>
        <w:t>15</w:t>
      </w:r>
      <w:r w:rsidRPr="004A0813">
        <w:rPr>
          <w:rFonts w:ascii="HG丸ｺﾞｼｯｸM-PRO" w:eastAsia="HG丸ｺﾞｼｯｸM-PRO" w:hAnsi="HG丸ｺﾞｼｯｸM-PRO" w:hint="eastAsia"/>
        </w:rPr>
        <w:t>～13:</w:t>
      </w:r>
      <w:r w:rsidR="00C84B28" w:rsidRPr="004A0813">
        <w:rPr>
          <w:rFonts w:ascii="HG丸ｺﾞｼｯｸM-PRO" w:eastAsia="HG丸ｺﾞｼｯｸM-PRO" w:hAnsi="HG丸ｺﾞｼｯｸM-PRO" w:hint="eastAsia"/>
        </w:rPr>
        <w:t>15</w:t>
      </w:r>
      <w:r w:rsidR="004F3DA1" w:rsidRPr="004A0813">
        <w:rPr>
          <w:rFonts w:ascii="HG丸ｺﾞｼｯｸM-PRO" w:eastAsia="HG丸ｺﾞｼｯｸM-PRO" w:hAnsi="HG丸ｺﾞｼｯｸM-PRO" w:hint="eastAsia"/>
        </w:rPr>
        <w:t xml:space="preserve">　休憩</w:t>
      </w:r>
    </w:p>
    <w:p w14:paraId="1B4A7FBF" w14:textId="0792EDBF" w:rsidR="002A0463" w:rsidRPr="004A0813" w:rsidRDefault="002A0463" w:rsidP="003C0E97">
      <w:pPr>
        <w:pStyle w:val="a9"/>
        <w:ind w:leftChars="135" w:left="283" w:firstLineChars="100" w:firstLine="200"/>
        <w:rPr>
          <w:rFonts w:ascii="HG丸ｺﾞｼｯｸM-PRO" w:eastAsia="HG丸ｺﾞｼｯｸM-PRO" w:hAnsi="HG丸ｺﾞｼｯｸM-PRO"/>
        </w:rPr>
      </w:pPr>
      <w:r w:rsidRPr="004A0813">
        <w:rPr>
          <w:rFonts w:ascii="HG丸ｺﾞｼｯｸM-PRO" w:eastAsia="HG丸ｺﾞｼｯｸM-PRO" w:hAnsi="HG丸ｺﾞｼｯｸM-PRO" w:hint="eastAsia"/>
        </w:rPr>
        <w:t>13:</w:t>
      </w:r>
      <w:r w:rsidR="00C84B28" w:rsidRPr="004A0813">
        <w:rPr>
          <w:rFonts w:ascii="HG丸ｺﾞｼｯｸM-PRO" w:eastAsia="HG丸ｺﾞｼｯｸM-PRO" w:hAnsi="HG丸ｺﾞｼｯｸM-PRO" w:hint="eastAsia"/>
        </w:rPr>
        <w:t>15</w:t>
      </w:r>
      <w:r w:rsidRPr="004A0813">
        <w:rPr>
          <w:rFonts w:ascii="HG丸ｺﾞｼｯｸM-PRO" w:eastAsia="HG丸ｺﾞｼｯｸM-PRO" w:hAnsi="HG丸ｺﾞｼｯｸM-PRO" w:hint="eastAsia"/>
        </w:rPr>
        <w:t>～14:</w:t>
      </w:r>
      <w:r w:rsidR="00C84B28" w:rsidRPr="004A0813">
        <w:rPr>
          <w:rFonts w:ascii="HG丸ｺﾞｼｯｸM-PRO" w:eastAsia="HG丸ｺﾞｼｯｸM-PRO" w:hAnsi="HG丸ｺﾞｼｯｸM-PRO" w:hint="eastAsia"/>
        </w:rPr>
        <w:t>15</w:t>
      </w:r>
      <w:r w:rsidR="008819E0" w:rsidRPr="004A0813">
        <w:rPr>
          <w:rFonts w:ascii="HG丸ｺﾞｼｯｸM-PRO" w:eastAsia="HG丸ｺﾞｼｯｸM-PRO" w:hAnsi="HG丸ｺﾞｼｯｸM-PRO" w:hint="eastAsia"/>
        </w:rPr>
        <w:t xml:space="preserve">　</w:t>
      </w:r>
      <w:r w:rsidR="00E26FF5" w:rsidRPr="004A0813">
        <w:rPr>
          <w:rFonts w:ascii="HG丸ｺﾞｼｯｸM-PRO" w:eastAsia="HG丸ｺﾞｼｯｸM-PRO" w:hAnsi="HG丸ｺﾞｼｯｸM-PRO" w:hint="eastAsia"/>
        </w:rPr>
        <w:t>当事者が体験を語る講演会</w:t>
      </w:r>
    </w:p>
    <w:p w14:paraId="141388E6" w14:textId="58EEB85E" w:rsidR="002A0463" w:rsidRPr="004A0813" w:rsidRDefault="002A0463" w:rsidP="003C0E97">
      <w:pPr>
        <w:pStyle w:val="a9"/>
        <w:ind w:leftChars="135" w:left="283" w:firstLineChars="100" w:firstLine="200"/>
        <w:rPr>
          <w:rFonts w:ascii="HG丸ｺﾞｼｯｸM-PRO" w:eastAsia="HG丸ｺﾞｼｯｸM-PRO" w:hAnsi="HG丸ｺﾞｼｯｸM-PRO"/>
        </w:rPr>
      </w:pPr>
      <w:r w:rsidRPr="004A0813">
        <w:rPr>
          <w:rFonts w:ascii="HG丸ｺﾞｼｯｸM-PRO" w:eastAsia="HG丸ｺﾞｼｯｸM-PRO" w:hAnsi="HG丸ｺﾞｼｯｸM-PRO" w:hint="eastAsia"/>
        </w:rPr>
        <w:t>14:</w:t>
      </w:r>
      <w:r w:rsidR="00C84B28" w:rsidRPr="004A0813">
        <w:rPr>
          <w:rFonts w:ascii="HG丸ｺﾞｼｯｸM-PRO" w:eastAsia="HG丸ｺﾞｼｯｸM-PRO" w:hAnsi="HG丸ｺﾞｼｯｸM-PRO" w:hint="eastAsia"/>
        </w:rPr>
        <w:t>15</w:t>
      </w:r>
      <w:r w:rsidRPr="004A0813">
        <w:rPr>
          <w:rFonts w:ascii="HG丸ｺﾞｼｯｸM-PRO" w:eastAsia="HG丸ｺﾞｼｯｸM-PRO" w:hAnsi="HG丸ｺﾞｼｯｸM-PRO" w:hint="eastAsia"/>
        </w:rPr>
        <w:t>～</w:t>
      </w:r>
      <w:r w:rsidR="008819E0" w:rsidRPr="004A0813">
        <w:rPr>
          <w:rFonts w:ascii="HG丸ｺﾞｼｯｸM-PRO" w:eastAsia="HG丸ｺﾞｼｯｸM-PRO" w:hAnsi="HG丸ｺﾞｼｯｸM-PRO" w:hint="eastAsia"/>
        </w:rPr>
        <w:t>14:</w:t>
      </w:r>
      <w:r w:rsidR="00C84B28" w:rsidRPr="004A0813">
        <w:rPr>
          <w:rFonts w:ascii="HG丸ｺﾞｼｯｸM-PRO" w:eastAsia="HG丸ｺﾞｼｯｸM-PRO" w:hAnsi="HG丸ｺﾞｼｯｸM-PRO" w:hint="eastAsia"/>
        </w:rPr>
        <w:t>30</w:t>
      </w:r>
      <w:r w:rsidRPr="004A0813">
        <w:rPr>
          <w:rFonts w:ascii="HG丸ｺﾞｼｯｸM-PRO" w:eastAsia="HG丸ｺﾞｼｯｸM-PRO" w:hAnsi="HG丸ｺﾞｼｯｸM-PRO" w:hint="eastAsia"/>
        </w:rPr>
        <w:t xml:space="preserve">　休憩</w:t>
      </w:r>
    </w:p>
    <w:p w14:paraId="4C77901C" w14:textId="1FA042D0" w:rsidR="002A0463" w:rsidRPr="004A0813" w:rsidRDefault="008819E0" w:rsidP="003C0E97">
      <w:pPr>
        <w:pStyle w:val="a9"/>
        <w:ind w:leftChars="135" w:left="283" w:firstLineChars="100" w:firstLine="200"/>
        <w:rPr>
          <w:rFonts w:ascii="HG丸ｺﾞｼｯｸM-PRO" w:eastAsia="HG丸ｺﾞｼｯｸM-PRO" w:hAnsi="HG丸ｺﾞｼｯｸM-PRO"/>
        </w:rPr>
      </w:pPr>
      <w:r w:rsidRPr="004A0813">
        <w:rPr>
          <w:rFonts w:ascii="HG丸ｺﾞｼｯｸM-PRO" w:eastAsia="HG丸ｺﾞｼｯｸM-PRO" w:hAnsi="HG丸ｺﾞｼｯｸM-PRO" w:hint="eastAsia"/>
        </w:rPr>
        <w:t>14:</w:t>
      </w:r>
      <w:r w:rsidR="00C84B28" w:rsidRPr="004A0813">
        <w:rPr>
          <w:rFonts w:ascii="HG丸ｺﾞｼｯｸM-PRO" w:eastAsia="HG丸ｺﾞｼｯｸM-PRO" w:hAnsi="HG丸ｺﾞｼｯｸM-PRO" w:hint="eastAsia"/>
        </w:rPr>
        <w:t>30</w:t>
      </w:r>
      <w:r w:rsidR="002A0463" w:rsidRPr="004A0813">
        <w:rPr>
          <w:rFonts w:ascii="HG丸ｺﾞｼｯｸM-PRO" w:eastAsia="HG丸ｺﾞｼｯｸM-PRO" w:hAnsi="HG丸ｺﾞｼｯｸM-PRO" w:hint="eastAsia"/>
        </w:rPr>
        <w:t>～</w:t>
      </w:r>
      <w:r w:rsidRPr="004A0813">
        <w:rPr>
          <w:rFonts w:ascii="HG丸ｺﾞｼｯｸM-PRO" w:eastAsia="HG丸ｺﾞｼｯｸM-PRO" w:hAnsi="HG丸ｺﾞｼｯｸM-PRO" w:hint="eastAsia"/>
        </w:rPr>
        <w:t>16:</w:t>
      </w:r>
      <w:r w:rsidR="00C84B28" w:rsidRPr="004A0813">
        <w:rPr>
          <w:rFonts w:ascii="HG丸ｺﾞｼｯｸM-PRO" w:eastAsia="HG丸ｺﾞｼｯｸM-PRO" w:hAnsi="HG丸ｺﾞｼｯｸM-PRO" w:hint="eastAsia"/>
        </w:rPr>
        <w:t>30</w:t>
      </w:r>
      <w:r w:rsidR="002A0463" w:rsidRPr="004A0813">
        <w:rPr>
          <w:rFonts w:ascii="HG丸ｺﾞｼｯｸM-PRO" w:eastAsia="HG丸ｺﾞｼｯｸM-PRO" w:hAnsi="HG丸ｺﾞｼｯｸM-PRO" w:hint="eastAsia"/>
        </w:rPr>
        <w:t xml:space="preserve">　</w:t>
      </w:r>
      <w:r w:rsidR="00B46B69" w:rsidRPr="004A0813">
        <w:rPr>
          <w:rFonts w:ascii="HG丸ｺﾞｼｯｸM-PRO" w:eastAsia="HG丸ｺﾞｼｯｸM-PRO" w:hAnsi="HG丸ｺﾞｼｯｸM-PRO" w:hint="eastAsia"/>
        </w:rPr>
        <w:t>特別講演</w:t>
      </w:r>
    </w:p>
    <w:p w14:paraId="3581C46C" w14:textId="2FBF9558" w:rsidR="003349A2" w:rsidRPr="004A0813" w:rsidRDefault="00AE64B2" w:rsidP="00C84B28">
      <w:pPr>
        <w:pStyle w:val="a9"/>
        <w:ind w:leftChars="135" w:left="283" w:firstLineChars="100" w:firstLine="200"/>
        <w:rPr>
          <w:rFonts w:ascii="HG丸ｺﾞｼｯｸM-PRO" w:eastAsia="HG丸ｺﾞｼｯｸM-PRO" w:hAnsi="HG丸ｺﾞｼｯｸM-PRO"/>
        </w:rPr>
        <w:sectPr w:rsidR="003349A2" w:rsidRPr="004A0813" w:rsidSect="00B77823">
          <w:type w:val="continuous"/>
          <w:pgSz w:w="11906" w:h="16838"/>
          <w:pgMar w:top="709" w:right="1077" w:bottom="426" w:left="1077" w:header="851" w:footer="992" w:gutter="0"/>
          <w:cols w:num="2" w:space="425"/>
          <w:docGrid w:type="lines" w:linePitch="290"/>
        </w:sectPr>
      </w:pPr>
      <w:r w:rsidRPr="004A0813">
        <w:rPr>
          <w:rFonts w:ascii="HG丸ｺﾞｼｯｸM-PRO" w:eastAsia="HG丸ｺﾞｼｯｸM-PRO" w:hAnsi="HG丸ｺﾞｼｯｸM-PRO" w:hint="eastAsia"/>
        </w:rPr>
        <w:t>16:</w:t>
      </w:r>
      <w:r w:rsidR="00C84B28" w:rsidRPr="004A0813">
        <w:rPr>
          <w:rFonts w:ascii="HG丸ｺﾞｼｯｸM-PRO" w:eastAsia="HG丸ｺﾞｼｯｸM-PRO" w:hAnsi="HG丸ｺﾞｼｯｸM-PRO" w:hint="eastAsia"/>
        </w:rPr>
        <w:t>30</w:t>
      </w:r>
      <w:r w:rsidR="002A0463" w:rsidRPr="004A0813">
        <w:rPr>
          <w:rFonts w:ascii="HG丸ｺﾞｼｯｸM-PRO" w:eastAsia="HG丸ｺﾞｼｯｸM-PRO" w:hAnsi="HG丸ｺﾞｼｯｸM-PRO" w:hint="eastAsia"/>
        </w:rPr>
        <w:t>～</w:t>
      </w:r>
      <w:r w:rsidR="008819E0" w:rsidRPr="004A0813">
        <w:rPr>
          <w:rFonts w:ascii="HG丸ｺﾞｼｯｸM-PRO" w:eastAsia="HG丸ｺﾞｼｯｸM-PRO" w:hAnsi="HG丸ｺﾞｼｯｸM-PRO" w:hint="eastAsia"/>
        </w:rPr>
        <w:t>16:</w:t>
      </w:r>
      <w:r w:rsidR="00C84B28" w:rsidRPr="004A0813">
        <w:rPr>
          <w:rFonts w:ascii="HG丸ｺﾞｼｯｸM-PRO" w:eastAsia="HG丸ｺﾞｼｯｸM-PRO" w:hAnsi="HG丸ｺﾞｼｯｸM-PRO" w:hint="eastAsia"/>
        </w:rPr>
        <w:t>4</w:t>
      </w:r>
      <w:r w:rsidRPr="004A0813">
        <w:rPr>
          <w:rFonts w:ascii="HG丸ｺﾞｼｯｸM-PRO" w:eastAsia="HG丸ｺﾞｼｯｸM-PRO" w:hAnsi="HG丸ｺﾞｼｯｸM-PRO" w:hint="eastAsia"/>
        </w:rPr>
        <w:t>0</w:t>
      </w:r>
      <w:r w:rsidR="002A0463" w:rsidRPr="004A0813">
        <w:rPr>
          <w:rFonts w:ascii="HG丸ｺﾞｼｯｸM-PRO" w:eastAsia="HG丸ｺﾞｼｯｸM-PRO" w:hAnsi="HG丸ｺﾞｼｯｸM-PRO" w:hint="eastAsia"/>
        </w:rPr>
        <w:t xml:space="preserve">　閉会挨拶</w:t>
      </w:r>
    </w:p>
    <w:p w14:paraId="4C9AC0D6" w14:textId="71FD267A" w:rsidR="00756394" w:rsidRPr="004A0813" w:rsidRDefault="003009B9" w:rsidP="00D45C73">
      <w:pPr>
        <w:rPr>
          <w:rFonts w:ascii="HG丸ｺﾞｼｯｸM-PRO" w:eastAsia="HG丸ｺﾞｼｯｸM-PRO" w:hAnsi="HG丸ｺﾞｼｯｸM-PRO"/>
        </w:rPr>
      </w:pPr>
      <w:r w:rsidRPr="004A0813">
        <w:rPr>
          <w:rFonts w:ascii="HG丸ｺﾞｼｯｸM-PRO" w:eastAsia="HG丸ｺﾞｼｯｸM-PRO" w:hAnsi="HG丸ｺﾞｼｯｸM-PRO" w:hint="eastAsia"/>
        </w:rPr>
        <w:t>参加</w:t>
      </w:r>
      <w:r w:rsidR="00D45C73" w:rsidRPr="004A0813">
        <w:rPr>
          <w:rFonts w:ascii="HG丸ｺﾞｼｯｸM-PRO" w:eastAsia="HG丸ｺﾞｼｯｸM-PRO" w:hAnsi="HG丸ｺﾞｼｯｸM-PRO" w:hint="eastAsia"/>
        </w:rPr>
        <w:t>：</w:t>
      </w:r>
      <w:r w:rsidRPr="004A0813">
        <w:rPr>
          <w:rFonts w:ascii="HG丸ｺﾞｼｯｸM-PRO" w:eastAsia="HG丸ｺﾞｼｯｸM-PRO" w:hAnsi="HG丸ｺﾞｼｯｸM-PRO" w:hint="eastAsia"/>
        </w:rPr>
        <w:t>事前申し込みをお願いいたします。定員に達した場合は当日参加をお断りする</w:t>
      </w:r>
      <w:r w:rsidR="0083633F" w:rsidRPr="004A0813">
        <w:rPr>
          <w:rFonts w:ascii="HG丸ｺﾞｼｯｸM-PRO" w:eastAsia="HG丸ｺﾞｼｯｸM-PRO" w:hAnsi="HG丸ｺﾞｼｯｸM-PRO" w:hint="eastAsia"/>
        </w:rPr>
        <w:t>可能性があります。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3"/>
        <w:gridCol w:w="1701"/>
        <w:gridCol w:w="1554"/>
      </w:tblGrid>
      <w:tr w:rsidR="004A0813" w:rsidRPr="004A0813" w14:paraId="48EDFA57" w14:textId="77777777" w:rsidTr="00756394">
        <w:trPr>
          <w:trHeight w:val="315"/>
        </w:trPr>
        <w:tc>
          <w:tcPr>
            <w:tcW w:w="3543" w:type="dxa"/>
          </w:tcPr>
          <w:p w14:paraId="67E4C20F" w14:textId="77777777" w:rsidR="00756394" w:rsidRPr="004A0813" w:rsidRDefault="00756394" w:rsidP="00756394">
            <w:pPr>
              <w:rPr>
                <w:rFonts w:ascii="HG丸ｺﾞｼｯｸM-PRO" w:eastAsia="HG丸ｺﾞｼｯｸM-PRO" w:hAnsi="HG丸ｺﾞｼｯｸM-PRO"/>
              </w:rPr>
            </w:pPr>
          </w:p>
        </w:tc>
        <w:tc>
          <w:tcPr>
            <w:tcW w:w="1701" w:type="dxa"/>
          </w:tcPr>
          <w:p w14:paraId="4DF59E01" w14:textId="77777777" w:rsidR="00756394" w:rsidRPr="004A0813" w:rsidRDefault="00756394" w:rsidP="00756394">
            <w:pPr>
              <w:jc w:val="center"/>
              <w:rPr>
                <w:rFonts w:ascii="HG丸ｺﾞｼｯｸM-PRO" w:eastAsia="HG丸ｺﾞｼｯｸM-PRO" w:hAnsi="HG丸ｺﾞｼｯｸM-PRO"/>
              </w:rPr>
            </w:pPr>
            <w:r w:rsidRPr="004A0813">
              <w:rPr>
                <w:rFonts w:ascii="HG丸ｺﾞｼｯｸM-PRO" w:eastAsia="HG丸ｺﾞｼｯｸM-PRO" w:hAnsi="HG丸ｺﾞｼｯｸM-PRO" w:hint="eastAsia"/>
              </w:rPr>
              <w:t>事前参加申込</w:t>
            </w:r>
          </w:p>
        </w:tc>
        <w:tc>
          <w:tcPr>
            <w:tcW w:w="1554" w:type="dxa"/>
          </w:tcPr>
          <w:p w14:paraId="62BB5D0F" w14:textId="77777777" w:rsidR="00756394" w:rsidRPr="004A0813" w:rsidRDefault="00756394" w:rsidP="00756394">
            <w:pPr>
              <w:jc w:val="center"/>
              <w:rPr>
                <w:rFonts w:ascii="HG丸ｺﾞｼｯｸM-PRO" w:eastAsia="HG丸ｺﾞｼｯｸM-PRO" w:hAnsi="HG丸ｺﾞｼｯｸM-PRO"/>
              </w:rPr>
            </w:pPr>
            <w:r w:rsidRPr="004A0813">
              <w:rPr>
                <w:rFonts w:ascii="HG丸ｺﾞｼｯｸM-PRO" w:eastAsia="HG丸ｺﾞｼｯｸM-PRO" w:hAnsi="HG丸ｺﾞｼｯｸM-PRO" w:hint="eastAsia"/>
              </w:rPr>
              <w:t>当日参加</w:t>
            </w:r>
          </w:p>
        </w:tc>
      </w:tr>
      <w:tr w:rsidR="004A0813" w:rsidRPr="004A0813" w14:paraId="0E89A04E" w14:textId="77777777" w:rsidTr="00756394">
        <w:trPr>
          <w:trHeight w:val="270"/>
        </w:trPr>
        <w:tc>
          <w:tcPr>
            <w:tcW w:w="3543" w:type="dxa"/>
          </w:tcPr>
          <w:p w14:paraId="6CA9B90A" w14:textId="0FDAC60A" w:rsidR="00756394" w:rsidRPr="004A0813" w:rsidRDefault="00B46B69" w:rsidP="00756394">
            <w:pPr>
              <w:rPr>
                <w:rFonts w:ascii="HG丸ｺﾞｼｯｸM-PRO" w:eastAsia="HG丸ｺﾞｼｯｸM-PRO" w:hAnsi="HG丸ｺﾞｼｯｸM-PRO"/>
              </w:rPr>
            </w:pPr>
            <w:r w:rsidRPr="004A0813">
              <w:rPr>
                <w:rFonts w:ascii="HG丸ｺﾞｼｯｸM-PRO" w:eastAsia="HG丸ｺﾞｼｯｸM-PRO" w:hAnsi="HG丸ｺﾞｼｯｸM-PRO" w:hint="eastAsia"/>
              </w:rPr>
              <w:t>正会員・準会員</w:t>
            </w:r>
          </w:p>
        </w:tc>
        <w:tc>
          <w:tcPr>
            <w:tcW w:w="1701" w:type="dxa"/>
            <w:vAlign w:val="center"/>
          </w:tcPr>
          <w:p w14:paraId="462CA1E1" w14:textId="77777777" w:rsidR="00756394" w:rsidRPr="004A0813" w:rsidRDefault="00756394" w:rsidP="00756394">
            <w:pPr>
              <w:jc w:val="center"/>
              <w:rPr>
                <w:rFonts w:ascii="HG丸ｺﾞｼｯｸM-PRO" w:eastAsia="HG丸ｺﾞｼｯｸM-PRO" w:hAnsi="HG丸ｺﾞｼｯｸM-PRO"/>
              </w:rPr>
            </w:pPr>
            <w:r w:rsidRPr="004A0813">
              <w:rPr>
                <w:rFonts w:ascii="HG丸ｺﾞｼｯｸM-PRO" w:eastAsia="HG丸ｺﾞｼｯｸM-PRO" w:hAnsi="HG丸ｺﾞｼｯｸM-PRO" w:hint="eastAsia"/>
              </w:rPr>
              <w:t>1,000円</w:t>
            </w:r>
          </w:p>
        </w:tc>
        <w:tc>
          <w:tcPr>
            <w:tcW w:w="1554" w:type="dxa"/>
            <w:vAlign w:val="center"/>
          </w:tcPr>
          <w:p w14:paraId="394B0849" w14:textId="77777777" w:rsidR="00756394" w:rsidRPr="004A0813" w:rsidRDefault="006B5880" w:rsidP="00756394">
            <w:pPr>
              <w:jc w:val="center"/>
              <w:rPr>
                <w:rFonts w:ascii="HG丸ｺﾞｼｯｸM-PRO" w:eastAsia="HG丸ｺﾞｼｯｸM-PRO" w:hAnsi="HG丸ｺﾞｼｯｸM-PRO"/>
              </w:rPr>
            </w:pPr>
            <w:r w:rsidRPr="004A0813">
              <w:rPr>
                <w:rFonts w:ascii="HG丸ｺﾞｼｯｸM-PRO" w:eastAsia="HG丸ｺﾞｼｯｸM-PRO" w:hAnsi="HG丸ｺﾞｼｯｸM-PRO" w:hint="eastAsia"/>
              </w:rPr>
              <w:t>3</w:t>
            </w:r>
            <w:r w:rsidR="00756394" w:rsidRPr="004A0813">
              <w:rPr>
                <w:rFonts w:ascii="HG丸ｺﾞｼｯｸM-PRO" w:eastAsia="HG丸ｺﾞｼｯｸM-PRO" w:hAnsi="HG丸ｺﾞｼｯｸM-PRO" w:hint="eastAsia"/>
              </w:rPr>
              <w:t>,000円</w:t>
            </w:r>
          </w:p>
        </w:tc>
      </w:tr>
      <w:tr w:rsidR="004A0813" w:rsidRPr="004A0813" w14:paraId="41972FF4" w14:textId="77777777" w:rsidTr="00756394">
        <w:trPr>
          <w:trHeight w:val="270"/>
        </w:trPr>
        <w:tc>
          <w:tcPr>
            <w:tcW w:w="3543" w:type="dxa"/>
          </w:tcPr>
          <w:p w14:paraId="50D78443" w14:textId="2AA1A925" w:rsidR="00756394" w:rsidRPr="004A0813" w:rsidRDefault="00756394" w:rsidP="00756394">
            <w:pPr>
              <w:rPr>
                <w:rFonts w:ascii="HG丸ｺﾞｼｯｸM-PRO" w:eastAsia="HG丸ｺﾞｼｯｸM-PRO" w:hAnsi="HG丸ｺﾞｼｯｸM-PRO"/>
              </w:rPr>
            </w:pPr>
            <w:r w:rsidRPr="004A0813">
              <w:rPr>
                <w:rFonts w:ascii="HG丸ｺﾞｼｯｸM-PRO" w:eastAsia="HG丸ｺﾞｼｯｸM-PRO" w:hAnsi="HG丸ｺﾞｼｯｸM-PRO" w:hint="eastAsia"/>
              </w:rPr>
              <w:t>非会員（※1）</w:t>
            </w:r>
          </w:p>
        </w:tc>
        <w:tc>
          <w:tcPr>
            <w:tcW w:w="1701" w:type="dxa"/>
            <w:vAlign w:val="center"/>
          </w:tcPr>
          <w:p w14:paraId="76F9D375" w14:textId="55A36B05" w:rsidR="00756394" w:rsidRPr="004A0813" w:rsidRDefault="0083633F" w:rsidP="00756394">
            <w:pPr>
              <w:jc w:val="center"/>
              <w:rPr>
                <w:rFonts w:ascii="HG丸ｺﾞｼｯｸM-PRO" w:eastAsia="HG丸ｺﾞｼｯｸM-PRO" w:hAnsi="HG丸ｺﾞｼｯｸM-PRO"/>
              </w:rPr>
            </w:pPr>
            <w:r w:rsidRPr="004A0813">
              <w:rPr>
                <w:rFonts w:ascii="HG丸ｺﾞｼｯｸM-PRO" w:eastAsia="HG丸ｺﾞｼｯｸM-PRO" w:hAnsi="HG丸ｺﾞｼｯｸM-PRO" w:hint="eastAsia"/>
              </w:rPr>
              <w:t>3</w:t>
            </w:r>
            <w:r w:rsidR="00756394" w:rsidRPr="004A0813">
              <w:rPr>
                <w:rFonts w:ascii="HG丸ｺﾞｼｯｸM-PRO" w:eastAsia="HG丸ｺﾞｼｯｸM-PRO" w:hAnsi="HG丸ｺﾞｼｯｸM-PRO" w:hint="eastAsia"/>
              </w:rPr>
              <w:t>,000円</w:t>
            </w:r>
          </w:p>
        </w:tc>
        <w:tc>
          <w:tcPr>
            <w:tcW w:w="1554" w:type="dxa"/>
            <w:vAlign w:val="center"/>
          </w:tcPr>
          <w:p w14:paraId="69321687" w14:textId="77777777" w:rsidR="00756394" w:rsidRPr="004A0813" w:rsidRDefault="006B5880" w:rsidP="00756394">
            <w:pPr>
              <w:jc w:val="center"/>
              <w:rPr>
                <w:rFonts w:ascii="HG丸ｺﾞｼｯｸM-PRO" w:eastAsia="HG丸ｺﾞｼｯｸM-PRO" w:hAnsi="HG丸ｺﾞｼｯｸM-PRO"/>
              </w:rPr>
            </w:pPr>
            <w:r w:rsidRPr="004A0813">
              <w:rPr>
                <w:rFonts w:ascii="HG丸ｺﾞｼｯｸM-PRO" w:eastAsia="HG丸ｺﾞｼｯｸM-PRO" w:hAnsi="HG丸ｺﾞｼｯｸM-PRO" w:hint="eastAsia"/>
              </w:rPr>
              <w:t>5</w:t>
            </w:r>
            <w:r w:rsidR="00756394" w:rsidRPr="004A0813">
              <w:rPr>
                <w:rFonts w:ascii="HG丸ｺﾞｼｯｸM-PRO" w:eastAsia="HG丸ｺﾞｼｯｸM-PRO" w:hAnsi="HG丸ｺﾞｼｯｸM-PRO" w:hint="eastAsia"/>
              </w:rPr>
              <w:t>,000円</w:t>
            </w:r>
          </w:p>
        </w:tc>
      </w:tr>
      <w:tr w:rsidR="004A0813" w:rsidRPr="004A0813" w14:paraId="7E4A1260" w14:textId="77777777" w:rsidTr="00756394">
        <w:trPr>
          <w:trHeight w:val="225"/>
        </w:trPr>
        <w:tc>
          <w:tcPr>
            <w:tcW w:w="3543" w:type="dxa"/>
          </w:tcPr>
          <w:p w14:paraId="60178798" w14:textId="77777777" w:rsidR="00756394" w:rsidRPr="004A0813" w:rsidRDefault="00756394" w:rsidP="00756394">
            <w:pPr>
              <w:rPr>
                <w:rFonts w:ascii="HG丸ｺﾞｼｯｸM-PRO" w:eastAsia="HG丸ｺﾞｼｯｸM-PRO" w:hAnsi="HG丸ｺﾞｼｯｸM-PRO"/>
              </w:rPr>
            </w:pPr>
            <w:r w:rsidRPr="004A0813">
              <w:rPr>
                <w:rFonts w:ascii="HG丸ｺﾞｼｯｸM-PRO" w:eastAsia="HG丸ｺﾞｼｯｸM-PRO" w:hAnsi="HG丸ｺﾞｼｯｸM-PRO" w:hint="eastAsia"/>
              </w:rPr>
              <w:t>都士会以外の道府県士会員（※</w:t>
            </w:r>
            <w:r w:rsidR="001732C5" w:rsidRPr="004A0813">
              <w:rPr>
                <w:rFonts w:ascii="HG丸ｺﾞｼｯｸM-PRO" w:eastAsia="HG丸ｺﾞｼｯｸM-PRO" w:hAnsi="HG丸ｺﾞｼｯｸM-PRO" w:hint="eastAsia"/>
              </w:rPr>
              <w:t>2</w:t>
            </w:r>
            <w:r w:rsidRPr="004A0813">
              <w:rPr>
                <w:rFonts w:ascii="HG丸ｺﾞｼｯｸM-PRO" w:eastAsia="HG丸ｺﾞｼｯｸM-PRO" w:hAnsi="HG丸ｺﾞｼｯｸM-PRO" w:hint="eastAsia"/>
              </w:rPr>
              <w:t>）</w:t>
            </w:r>
          </w:p>
        </w:tc>
        <w:tc>
          <w:tcPr>
            <w:tcW w:w="1701" w:type="dxa"/>
            <w:vAlign w:val="center"/>
          </w:tcPr>
          <w:p w14:paraId="01B9B7E7" w14:textId="77777777" w:rsidR="00756394" w:rsidRPr="004A0813" w:rsidRDefault="00756394" w:rsidP="00756394">
            <w:pPr>
              <w:jc w:val="center"/>
              <w:rPr>
                <w:rFonts w:ascii="HG丸ｺﾞｼｯｸM-PRO" w:eastAsia="HG丸ｺﾞｼｯｸM-PRO" w:hAnsi="HG丸ｺﾞｼｯｸM-PRO"/>
              </w:rPr>
            </w:pPr>
            <w:r w:rsidRPr="004A0813">
              <w:rPr>
                <w:rFonts w:ascii="HG丸ｺﾞｼｯｸM-PRO" w:eastAsia="HG丸ｺﾞｼｯｸM-PRO" w:hAnsi="HG丸ｺﾞｼｯｸM-PRO" w:hint="eastAsia"/>
              </w:rPr>
              <w:t>1,000円</w:t>
            </w:r>
          </w:p>
        </w:tc>
        <w:tc>
          <w:tcPr>
            <w:tcW w:w="1554" w:type="dxa"/>
            <w:vAlign w:val="center"/>
          </w:tcPr>
          <w:p w14:paraId="4CD0B8B0" w14:textId="77777777" w:rsidR="00756394" w:rsidRPr="004A0813" w:rsidRDefault="008819E0" w:rsidP="00756394">
            <w:pPr>
              <w:jc w:val="center"/>
              <w:rPr>
                <w:rFonts w:ascii="HG丸ｺﾞｼｯｸM-PRO" w:eastAsia="HG丸ｺﾞｼｯｸM-PRO" w:hAnsi="HG丸ｺﾞｼｯｸM-PRO"/>
              </w:rPr>
            </w:pPr>
            <w:r w:rsidRPr="004A0813">
              <w:rPr>
                <w:rFonts w:ascii="HG丸ｺﾞｼｯｸM-PRO" w:eastAsia="HG丸ｺﾞｼｯｸM-PRO" w:hAnsi="HG丸ｺﾞｼｯｸM-PRO" w:hint="eastAsia"/>
              </w:rPr>
              <w:t>3</w:t>
            </w:r>
            <w:r w:rsidR="00756394" w:rsidRPr="004A0813">
              <w:rPr>
                <w:rFonts w:ascii="HG丸ｺﾞｼｯｸM-PRO" w:eastAsia="HG丸ｺﾞｼｯｸM-PRO" w:hAnsi="HG丸ｺﾞｼｯｸM-PRO" w:hint="eastAsia"/>
              </w:rPr>
              <w:t>,000円</w:t>
            </w:r>
          </w:p>
        </w:tc>
      </w:tr>
      <w:tr w:rsidR="004A0813" w:rsidRPr="004A0813" w14:paraId="64281620" w14:textId="77777777" w:rsidTr="00247DC9">
        <w:trPr>
          <w:trHeight w:val="249"/>
        </w:trPr>
        <w:tc>
          <w:tcPr>
            <w:tcW w:w="3543" w:type="dxa"/>
          </w:tcPr>
          <w:p w14:paraId="7AAFE6EE" w14:textId="480F0C3A" w:rsidR="0083633F" w:rsidRPr="004A0813" w:rsidRDefault="0032785F" w:rsidP="00E951EC">
            <w:pPr>
              <w:rPr>
                <w:rFonts w:ascii="HG丸ｺﾞｼｯｸM-PRO" w:eastAsia="HG丸ｺﾞｼｯｸM-PRO" w:hAnsi="HG丸ｺﾞｼｯｸM-PRO"/>
              </w:rPr>
            </w:pPr>
            <w:r w:rsidRPr="004A0813">
              <w:rPr>
                <w:rFonts w:ascii="HG丸ｺﾞｼｯｸM-PRO" w:eastAsia="HG丸ｺﾞｼｯｸM-PRO" w:hAnsi="HG丸ｺﾞｼｯｸM-PRO" w:hint="eastAsia"/>
              </w:rPr>
              <w:t>各都道府県士会</w:t>
            </w:r>
            <w:r w:rsidR="0083633F" w:rsidRPr="004A0813">
              <w:rPr>
                <w:rFonts w:ascii="HG丸ｺﾞｼｯｸM-PRO" w:eastAsia="HG丸ｺﾞｼｯｸM-PRO" w:hAnsi="HG丸ｺﾞｼｯｸM-PRO" w:hint="eastAsia"/>
              </w:rPr>
              <w:t>学生</w:t>
            </w:r>
            <w:r w:rsidRPr="004A0813">
              <w:rPr>
                <w:rFonts w:ascii="HG丸ｺﾞｼｯｸM-PRO" w:eastAsia="HG丸ｺﾞｼｯｸM-PRO" w:hAnsi="HG丸ｺﾞｼｯｸM-PRO" w:hint="eastAsia"/>
              </w:rPr>
              <w:t>会員</w:t>
            </w:r>
          </w:p>
        </w:tc>
        <w:tc>
          <w:tcPr>
            <w:tcW w:w="3255" w:type="dxa"/>
            <w:gridSpan w:val="2"/>
            <w:vAlign w:val="center"/>
          </w:tcPr>
          <w:p w14:paraId="7F5E6A7C" w14:textId="2B4A7329" w:rsidR="0083633F" w:rsidRPr="004A0813" w:rsidRDefault="0032785F" w:rsidP="00756394">
            <w:pPr>
              <w:jc w:val="center"/>
              <w:rPr>
                <w:rFonts w:ascii="HG丸ｺﾞｼｯｸM-PRO" w:eastAsia="HG丸ｺﾞｼｯｸM-PRO" w:hAnsi="HG丸ｺﾞｼｯｸM-PRO"/>
              </w:rPr>
            </w:pPr>
            <w:r w:rsidRPr="004A0813">
              <w:rPr>
                <w:rFonts w:ascii="HG丸ｺﾞｼｯｸM-PRO" w:eastAsia="HG丸ｺﾞｼｯｸM-PRO" w:hAnsi="HG丸ｺﾞｼｯｸM-PRO" w:hint="eastAsia"/>
              </w:rPr>
              <w:t>無料</w:t>
            </w:r>
          </w:p>
        </w:tc>
      </w:tr>
      <w:tr w:rsidR="004A0813" w:rsidRPr="004A0813" w14:paraId="27507C1F" w14:textId="77777777" w:rsidTr="00247DC9">
        <w:trPr>
          <w:trHeight w:val="249"/>
        </w:trPr>
        <w:tc>
          <w:tcPr>
            <w:tcW w:w="3543" w:type="dxa"/>
          </w:tcPr>
          <w:p w14:paraId="4B7A5994" w14:textId="780D9C93" w:rsidR="0032785F" w:rsidRPr="004A0813" w:rsidRDefault="0032785F" w:rsidP="00E951EC">
            <w:pPr>
              <w:rPr>
                <w:rFonts w:ascii="HG丸ｺﾞｼｯｸM-PRO" w:eastAsia="HG丸ｺﾞｼｯｸM-PRO" w:hAnsi="HG丸ｺﾞｼｯｸM-PRO"/>
              </w:rPr>
            </w:pPr>
            <w:r w:rsidRPr="004A0813">
              <w:rPr>
                <w:rFonts w:ascii="HG丸ｺﾞｼｯｸM-PRO" w:eastAsia="HG丸ｺﾞｼｯｸM-PRO" w:hAnsi="HG丸ｺﾞｼｯｸM-PRO" w:hint="eastAsia"/>
              </w:rPr>
              <w:t>都道府県士会非学生会員</w:t>
            </w:r>
          </w:p>
        </w:tc>
        <w:tc>
          <w:tcPr>
            <w:tcW w:w="3255" w:type="dxa"/>
            <w:gridSpan w:val="2"/>
            <w:vAlign w:val="center"/>
          </w:tcPr>
          <w:p w14:paraId="2FCB5A35" w14:textId="0C833AEC" w:rsidR="0032785F" w:rsidRPr="004A0813" w:rsidRDefault="0032785F" w:rsidP="00756394">
            <w:pPr>
              <w:jc w:val="center"/>
              <w:rPr>
                <w:rFonts w:ascii="HG丸ｺﾞｼｯｸM-PRO" w:eastAsia="HG丸ｺﾞｼｯｸM-PRO" w:hAnsi="HG丸ｺﾞｼｯｸM-PRO"/>
              </w:rPr>
            </w:pPr>
            <w:r w:rsidRPr="004A0813">
              <w:rPr>
                <w:rFonts w:ascii="HG丸ｺﾞｼｯｸM-PRO" w:eastAsia="HG丸ｺﾞｼｯｸM-PRO" w:hAnsi="HG丸ｺﾞｼｯｸM-PRO" w:hint="eastAsia"/>
              </w:rPr>
              <w:t>500円</w:t>
            </w:r>
            <w:r w:rsidR="00C8464A" w:rsidRPr="004A0813">
              <w:rPr>
                <w:rFonts w:ascii="HG丸ｺﾞｼｯｸM-PRO" w:eastAsia="HG丸ｺﾞｼｯｸM-PRO" w:hAnsi="HG丸ｺﾞｼｯｸM-PRO" w:hint="eastAsia"/>
              </w:rPr>
              <w:t>（当日支払い）</w:t>
            </w:r>
          </w:p>
        </w:tc>
      </w:tr>
    </w:tbl>
    <w:p w14:paraId="326E1DAC" w14:textId="13568F51" w:rsidR="00B46B69" w:rsidRPr="004A0813" w:rsidRDefault="00756394" w:rsidP="009212D7">
      <w:pPr>
        <w:ind w:left="425" w:rightChars="-13" w:right="-27" w:hangingChars="236" w:hanging="425"/>
        <w:rPr>
          <w:rFonts w:ascii="HG丸ｺﾞｼｯｸM-PRO" w:eastAsia="HG丸ｺﾞｼｯｸM-PRO" w:hAnsi="HG丸ｺﾞｼｯｸM-PRO"/>
          <w:sz w:val="18"/>
          <w:szCs w:val="18"/>
        </w:rPr>
      </w:pPr>
      <w:r w:rsidRPr="004A0813">
        <w:rPr>
          <w:rFonts w:ascii="HG丸ｺﾞｼｯｸM-PRO" w:eastAsia="HG丸ｺﾞｼｯｸM-PRO" w:hAnsi="HG丸ｺﾞｼｯｸM-PRO" w:hint="eastAsia"/>
          <w:sz w:val="18"/>
          <w:szCs w:val="18"/>
        </w:rPr>
        <w:t xml:space="preserve">※1　</w:t>
      </w:r>
      <w:r w:rsidR="00B46B69" w:rsidRPr="004A0813">
        <w:rPr>
          <w:rFonts w:ascii="HG丸ｺﾞｼｯｸM-PRO" w:eastAsia="HG丸ｺﾞｼｯｸM-PRO" w:hAnsi="HG丸ｺﾞｼｯｸM-PRO" w:hint="eastAsia"/>
          <w:sz w:val="18"/>
          <w:szCs w:val="18"/>
        </w:rPr>
        <w:t>当日に入会を受け付けます。</w:t>
      </w:r>
      <w:r w:rsidR="005746F5">
        <w:rPr>
          <w:rFonts w:ascii="HG丸ｺﾞｼｯｸM-PRO" w:eastAsia="HG丸ｺﾞｼｯｸM-PRO" w:hAnsi="HG丸ｺﾞｼｯｸM-PRO" w:hint="eastAsia"/>
          <w:sz w:val="18"/>
          <w:szCs w:val="18"/>
        </w:rPr>
        <w:t>入会手続きに必要な書類については</w:t>
      </w:r>
      <w:r w:rsidR="00B46B69" w:rsidRPr="004A0813">
        <w:rPr>
          <w:rFonts w:ascii="HG丸ｺﾞｼｯｸM-PRO" w:eastAsia="HG丸ｺﾞｼｯｸM-PRO" w:hAnsi="HG丸ｺﾞｼｯｸM-PRO" w:hint="eastAsia"/>
          <w:sz w:val="18"/>
          <w:szCs w:val="18"/>
        </w:rPr>
        <w:t>東京都言語聴覚士会のホームページをご覧ください。</w:t>
      </w:r>
    </w:p>
    <w:p w14:paraId="2B032B28" w14:textId="58494065" w:rsidR="009D7063" w:rsidRPr="004A0813" w:rsidRDefault="00756394" w:rsidP="009212D7">
      <w:pPr>
        <w:ind w:left="425" w:rightChars="-13" w:right="-27" w:hangingChars="236" w:hanging="425"/>
        <w:rPr>
          <w:rFonts w:ascii="HG丸ｺﾞｼｯｸM-PRO" w:eastAsia="HG丸ｺﾞｼｯｸM-PRO" w:hAnsi="HG丸ｺﾞｼｯｸM-PRO"/>
          <w:sz w:val="18"/>
          <w:szCs w:val="18"/>
        </w:rPr>
      </w:pPr>
      <w:r w:rsidRPr="004A0813">
        <w:rPr>
          <w:rFonts w:ascii="HG丸ｺﾞｼｯｸM-PRO" w:eastAsia="HG丸ｺﾞｼｯｸM-PRO" w:hAnsi="HG丸ｺﾞｼｯｸM-PRO" w:hint="eastAsia"/>
          <w:sz w:val="18"/>
          <w:szCs w:val="18"/>
        </w:rPr>
        <w:t>※</w:t>
      </w:r>
      <w:r w:rsidR="001732C5" w:rsidRPr="004A0813">
        <w:rPr>
          <w:rFonts w:ascii="HG丸ｺﾞｼｯｸM-PRO" w:eastAsia="HG丸ｺﾞｼｯｸM-PRO" w:hAnsi="HG丸ｺﾞｼｯｸM-PRO" w:hint="eastAsia"/>
          <w:sz w:val="18"/>
          <w:szCs w:val="18"/>
        </w:rPr>
        <w:t>2</w:t>
      </w:r>
      <w:r w:rsidRPr="004A0813">
        <w:rPr>
          <w:rFonts w:ascii="HG丸ｺﾞｼｯｸM-PRO" w:eastAsia="HG丸ｺﾞｼｯｸM-PRO" w:hAnsi="HG丸ｺﾞｼｯｸM-PRO" w:hint="eastAsia"/>
          <w:sz w:val="18"/>
          <w:szCs w:val="18"/>
        </w:rPr>
        <w:t xml:space="preserve">　所属している道府県士会名と会員番号を事前参加申込、または当日参加受付時に明記することにより、都士会会員価格と同額になります。</w:t>
      </w:r>
    </w:p>
    <w:p w14:paraId="0D384DEB" w14:textId="370032B2" w:rsidR="0032785F" w:rsidRPr="004A0813" w:rsidRDefault="0032785F" w:rsidP="009212D7">
      <w:pPr>
        <w:ind w:left="425" w:rightChars="-13" w:right="-27" w:hangingChars="236" w:hanging="425"/>
        <w:rPr>
          <w:rFonts w:ascii="HG丸ｺﾞｼｯｸM-PRO" w:eastAsia="HG丸ｺﾞｼｯｸM-PRO" w:hAnsi="HG丸ｺﾞｼｯｸM-PRO"/>
          <w:sz w:val="18"/>
          <w:szCs w:val="18"/>
        </w:rPr>
      </w:pPr>
      <w:r w:rsidRPr="004A0813">
        <w:rPr>
          <w:rFonts w:ascii="HG丸ｺﾞｼｯｸM-PRO" w:eastAsia="HG丸ｺﾞｼｯｸM-PRO" w:hAnsi="HG丸ｺﾞｼｯｸM-PRO" w:hint="eastAsia"/>
          <w:sz w:val="18"/>
          <w:szCs w:val="18"/>
        </w:rPr>
        <w:t>※3　学生は受付で学生証を呈示</w:t>
      </w:r>
      <w:r w:rsidR="00B46B69" w:rsidRPr="004A0813">
        <w:rPr>
          <w:rFonts w:ascii="HG丸ｺﾞｼｯｸM-PRO" w:eastAsia="HG丸ｺﾞｼｯｸM-PRO" w:hAnsi="HG丸ｺﾞｼｯｸM-PRO" w:hint="eastAsia"/>
          <w:sz w:val="18"/>
          <w:szCs w:val="18"/>
        </w:rPr>
        <w:t>してください。なお、学術集会当日に東京都言語聴覚士会学生会員の仮入会手続きを行った場合は、参加費は無料になります。</w:t>
      </w:r>
    </w:p>
    <w:p w14:paraId="6018A840" w14:textId="39EC122B" w:rsidR="00CA3AC1" w:rsidRDefault="00C20A9D" w:rsidP="00B01958">
      <w:pPr>
        <w:rPr>
          <w:rFonts w:ascii="HG丸ｺﾞｼｯｸM-PRO" w:eastAsia="HG丸ｺﾞｼｯｸM-PRO" w:hAnsi="HG丸ｺﾞｼｯｸM-PRO"/>
        </w:rPr>
      </w:pPr>
      <w:r w:rsidRPr="004A0813">
        <w:rPr>
          <w:rFonts w:ascii="HG丸ｺﾞｼｯｸM-PRO" w:eastAsia="HG丸ｺﾞｼｯｸM-PRO" w:hAnsi="HG丸ｺﾞｼｯｸM-PRO" w:hint="eastAsia"/>
        </w:rPr>
        <w:t>【事前参加申込方法】</w:t>
      </w:r>
      <w:r w:rsidR="001A399E" w:rsidRPr="004A0813">
        <w:rPr>
          <w:rFonts w:ascii="HG丸ｺﾞｼｯｸM-PRO" w:eastAsia="HG丸ｺﾞｼｯｸM-PRO" w:hAnsi="HG丸ｺﾞｼｯｸM-PRO" w:hint="eastAsia"/>
        </w:rPr>
        <w:t>申込期間：</w:t>
      </w:r>
      <w:r w:rsidR="00450F75" w:rsidRPr="004A0813">
        <w:rPr>
          <w:rFonts w:ascii="HG丸ｺﾞｼｯｸM-PRO" w:eastAsia="HG丸ｺﾞｼｯｸM-PRO" w:hAnsi="HG丸ｺﾞｼｯｸM-PRO" w:hint="eastAsia"/>
        </w:rPr>
        <w:t>2019</w:t>
      </w:r>
      <w:r w:rsidRPr="004A0813">
        <w:rPr>
          <w:rFonts w:ascii="HG丸ｺﾞｼｯｸM-PRO" w:eastAsia="HG丸ｺﾞｼｯｸM-PRO" w:hAnsi="HG丸ｺﾞｼｯｸM-PRO" w:hint="eastAsia"/>
        </w:rPr>
        <w:t>年</w:t>
      </w:r>
      <w:r w:rsidR="005746F5">
        <w:rPr>
          <w:rFonts w:ascii="HG丸ｺﾞｼｯｸM-PRO" w:eastAsia="HG丸ｺﾞｼｯｸM-PRO" w:hAnsi="HG丸ｺﾞｼｯｸM-PRO" w:hint="eastAsia"/>
        </w:rPr>
        <w:t>6</w:t>
      </w:r>
      <w:r w:rsidRPr="004A0813">
        <w:rPr>
          <w:rFonts w:ascii="HG丸ｺﾞｼｯｸM-PRO" w:eastAsia="HG丸ｺﾞｼｯｸM-PRO" w:hAnsi="HG丸ｺﾞｼｯｸM-PRO" w:hint="eastAsia"/>
        </w:rPr>
        <w:t>月</w:t>
      </w:r>
      <w:r w:rsidR="005746F5">
        <w:rPr>
          <w:rFonts w:ascii="HG丸ｺﾞｼｯｸM-PRO" w:eastAsia="HG丸ｺﾞｼｯｸM-PRO" w:hAnsi="HG丸ｺﾞｼｯｸM-PRO" w:hint="eastAsia"/>
        </w:rPr>
        <w:t>10</w:t>
      </w:r>
      <w:r w:rsidR="00F37BA8" w:rsidRPr="004A0813">
        <w:rPr>
          <w:rFonts w:ascii="HG丸ｺﾞｼｯｸM-PRO" w:eastAsia="HG丸ｺﾞｼｯｸM-PRO" w:hAnsi="HG丸ｺﾞｼｯｸM-PRO" w:hint="eastAsia"/>
        </w:rPr>
        <w:t>日（</w:t>
      </w:r>
      <w:r w:rsidR="005746F5">
        <w:rPr>
          <w:rFonts w:ascii="HG丸ｺﾞｼｯｸM-PRO" w:eastAsia="HG丸ｺﾞｼｯｸM-PRO" w:hAnsi="HG丸ｺﾞｼｯｸM-PRO" w:hint="eastAsia"/>
        </w:rPr>
        <w:t>月</w:t>
      </w:r>
      <w:r w:rsidRPr="004A0813">
        <w:rPr>
          <w:rFonts w:ascii="HG丸ｺﾞｼｯｸM-PRO" w:eastAsia="HG丸ｺﾞｼｯｸM-PRO" w:hAnsi="HG丸ｺﾞｼｯｸM-PRO" w:hint="eastAsia"/>
        </w:rPr>
        <w:t>）</w:t>
      </w:r>
      <w:r w:rsidR="001A399E" w:rsidRPr="004A0813">
        <w:rPr>
          <w:rFonts w:ascii="HG丸ｺﾞｼｯｸM-PRO" w:eastAsia="HG丸ｺﾞｼｯｸM-PRO" w:hAnsi="HG丸ｺﾞｼｯｸM-PRO" w:hint="eastAsia"/>
        </w:rPr>
        <w:t>まで</w:t>
      </w:r>
    </w:p>
    <w:p w14:paraId="687D01B1" w14:textId="77777777" w:rsidR="00EE46FC" w:rsidRDefault="00EE46FC" w:rsidP="00EE46FC">
      <w:pPr>
        <w:ind w:leftChars="135" w:left="283"/>
        <w:rPr>
          <w:rFonts w:ascii="HG丸ｺﾞｼｯｸM-PRO" w:eastAsia="HG丸ｺﾞｼｯｸM-PRO" w:hAnsi="HG丸ｺﾞｼｯｸM-PRO"/>
        </w:rPr>
      </w:pPr>
      <w:r>
        <w:rPr>
          <w:rFonts w:ascii="HG丸ｺﾞｼｯｸM-PRO" w:eastAsia="HG丸ｺﾞｼｯｸM-PRO" w:hAnsi="HG丸ｺﾞｼｯｸM-PRO" w:hint="eastAsia"/>
        </w:rPr>
        <w:t>メール（申込先：</w:t>
      </w:r>
      <w:hyperlink r:id="rId7" w:history="1">
        <w:r w:rsidRPr="0065434A">
          <w:rPr>
            <w:rStyle w:val="a7"/>
            <w:rFonts w:ascii="HG丸ｺﾞｼｯｸM-PRO" w:eastAsia="HG丸ｺﾞｼｯｸM-PRO" w:hAnsi="HG丸ｺﾞｼｯｸM-PRO"/>
            <w:b/>
          </w:rPr>
          <w:t>kenshu@</w:t>
        </w:r>
        <w:r w:rsidRPr="0065434A">
          <w:rPr>
            <w:rStyle w:val="a7"/>
            <w:rFonts w:ascii="HG丸ｺﾞｼｯｸM-PRO" w:eastAsia="HG丸ｺﾞｼｯｸM-PRO" w:hAnsi="HG丸ｺﾞｼｯｸM-PRO" w:hint="eastAsia"/>
            <w:b/>
          </w:rPr>
          <w:t>st</w:t>
        </w:r>
        <w:r w:rsidRPr="0065434A">
          <w:rPr>
            <w:rStyle w:val="a7"/>
            <w:rFonts w:ascii="HG丸ｺﾞｼｯｸM-PRO" w:eastAsia="HG丸ｺﾞｼｯｸM-PRO" w:hAnsi="HG丸ｺﾞｼｯｸM-PRO"/>
            <w:b/>
          </w:rPr>
          <w:t>-toshikai.org</w:t>
        </w:r>
      </w:hyperlink>
      <w:r>
        <w:rPr>
          <w:rFonts w:ascii="HG丸ｺﾞｼｯｸM-PRO" w:eastAsia="HG丸ｺﾞｼｯｸM-PRO" w:hAnsi="HG丸ｺﾞｼｯｸM-PRO" w:hint="eastAsia"/>
          <w:b/>
        </w:rPr>
        <w:t>）</w:t>
      </w:r>
      <w:r>
        <w:rPr>
          <w:rFonts w:ascii="HG丸ｺﾞｼｯｸM-PRO" w:eastAsia="HG丸ｺﾞｼｯｸM-PRO" w:hAnsi="HG丸ｺﾞｼｯｸM-PRO" w:hint="eastAsia"/>
        </w:rPr>
        <w:t>でお申込下さい。参加費は事前振込制です。</w:t>
      </w:r>
    </w:p>
    <w:p w14:paraId="77BD628B" w14:textId="5484AED7" w:rsidR="00C20A9D" w:rsidRPr="004A0813" w:rsidRDefault="00EE46FC" w:rsidP="00EE46FC">
      <w:pPr>
        <w:ind w:leftChars="67" w:left="141"/>
        <w:rPr>
          <w:rFonts w:ascii="HG丸ｺﾞｼｯｸM-PRO" w:eastAsia="HG丸ｺﾞｼｯｸM-PRO" w:hAnsi="HG丸ｺﾞｼｯｸM-PRO"/>
        </w:rPr>
      </w:pPr>
      <w:r>
        <w:rPr>
          <w:rFonts w:ascii="HG丸ｺﾞｼｯｸM-PRO" w:eastAsia="HG丸ｺﾞｼｯｸM-PRO" w:hAnsi="HG丸ｺﾞｼｯｸM-PRO" w:hint="eastAsia"/>
        </w:rPr>
        <w:t>1）</w:t>
      </w:r>
      <w:r w:rsidR="00C20A9D" w:rsidRPr="004A0813">
        <w:rPr>
          <w:rFonts w:ascii="HG丸ｺﾞｼｯｸM-PRO" w:eastAsia="HG丸ｺﾞｼｯｸM-PRO" w:hAnsi="HG丸ｺﾞｼｯｸM-PRO" w:hint="eastAsia"/>
        </w:rPr>
        <w:t>メールのタイトルを「第</w:t>
      </w:r>
      <w:r w:rsidR="00B46B69" w:rsidRPr="004A0813">
        <w:rPr>
          <w:rFonts w:ascii="HG丸ｺﾞｼｯｸM-PRO" w:eastAsia="HG丸ｺﾞｼｯｸM-PRO" w:hAnsi="HG丸ｺﾞｼｯｸM-PRO" w:hint="eastAsia"/>
        </w:rPr>
        <w:t>３</w:t>
      </w:r>
      <w:r w:rsidR="00C20A9D" w:rsidRPr="004A0813">
        <w:rPr>
          <w:rFonts w:ascii="HG丸ｺﾞｼｯｸM-PRO" w:eastAsia="HG丸ｺﾞｼｯｸM-PRO" w:hAnsi="HG丸ｺﾞｼｯｸM-PRO" w:hint="eastAsia"/>
        </w:rPr>
        <w:t>回東京都言語聴覚士会学術</w:t>
      </w:r>
      <w:r w:rsidR="0032785F" w:rsidRPr="004A0813">
        <w:rPr>
          <w:rFonts w:ascii="HG丸ｺﾞｼｯｸM-PRO" w:eastAsia="HG丸ｺﾞｼｯｸM-PRO" w:hAnsi="HG丸ｺﾞｼｯｸM-PRO" w:hint="eastAsia"/>
        </w:rPr>
        <w:t>フォーラム</w:t>
      </w:r>
      <w:r w:rsidR="00C20A9D" w:rsidRPr="004A0813">
        <w:rPr>
          <w:rFonts w:ascii="HG丸ｺﾞｼｯｸM-PRO" w:eastAsia="HG丸ｺﾞｼｯｸM-PRO" w:hAnsi="HG丸ｺﾞｼｯｸM-PRO" w:hint="eastAsia"/>
        </w:rPr>
        <w:t>」として下さい。</w:t>
      </w:r>
    </w:p>
    <w:p w14:paraId="0941A88C" w14:textId="77777777" w:rsidR="00EE46FC" w:rsidRDefault="00EE46FC" w:rsidP="00EE46FC">
      <w:pPr>
        <w:ind w:leftChars="67" w:left="284" w:hangingChars="68" w:hanging="143"/>
        <w:rPr>
          <w:rFonts w:ascii="HG丸ｺﾞｼｯｸM-PRO" w:eastAsia="HG丸ｺﾞｼｯｸM-PRO" w:hAnsi="HG丸ｺﾞｼｯｸM-PRO"/>
        </w:rPr>
      </w:pPr>
      <w:r>
        <w:rPr>
          <w:rFonts w:ascii="HG丸ｺﾞｼｯｸM-PRO" w:eastAsia="HG丸ｺﾞｼｯｸM-PRO" w:hAnsi="HG丸ｺﾞｼｯｸM-PRO" w:hint="eastAsia"/>
        </w:rPr>
        <w:t>2）</w:t>
      </w:r>
      <w:r w:rsidR="00C20A9D" w:rsidRPr="004A0813">
        <w:rPr>
          <w:rFonts w:ascii="HG丸ｺﾞｼｯｸM-PRO" w:eastAsia="HG丸ｺﾞｼｯｸM-PRO" w:hAnsi="HG丸ｺﾞｼｯｸM-PRO" w:hint="eastAsia"/>
        </w:rPr>
        <w:t>本文に、①氏名、②所属している都道府県士会名と会員番号（</w:t>
      </w:r>
      <w:r w:rsidR="00B329AA" w:rsidRPr="004A0813">
        <w:rPr>
          <w:rFonts w:ascii="HG丸ｺﾞｼｯｸM-PRO" w:eastAsia="HG丸ｺﾞｼｯｸM-PRO" w:hAnsi="HG丸ｺﾞｼｯｸM-PRO" w:hint="eastAsia"/>
        </w:rPr>
        <w:t>会員番号がない場合は「番号なし」、</w:t>
      </w:r>
      <w:r w:rsidR="00C20A9D" w:rsidRPr="004A0813">
        <w:rPr>
          <w:rFonts w:ascii="HG丸ｺﾞｼｯｸM-PRO" w:eastAsia="HG丸ｺﾞｼｯｸM-PRO" w:hAnsi="HG丸ｺﾞｼｯｸM-PRO" w:hint="eastAsia"/>
        </w:rPr>
        <w:t>いずれの都道府県士会にも所属していない場合は「非会員」</w:t>
      </w:r>
      <w:r w:rsidR="00E951EC" w:rsidRPr="004A0813">
        <w:rPr>
          <w:rFonts w:ascii="HG丸ｺﾞｼｯｸM-PRO" w:eastAsia="HG丸ｺﾞｼｯｸM-PRO" w:hAnsi="HG丸ｺﾞｼｯｸM-PRO" w:hint="eastAsia"/>
        </w:rPr>
        <w:t>と記入）、③</w:t>
      </w:r>
      <w:r w:rsidR="006B5880" w:rsidRPr="004A0813">
        <w:rPr>
          <w:rFonts w:ascii="HG丸ｺﾞｼｯｸM-PRO" w:eastAsia="HG丸ｺﾞｼｯｸM-PRO" w:hAnsi="HG丸ｺﾞｼｯｸM-PRO" w:hint="eastAsia"/>
        </w:rPr>
        <w:t>勤務先名および住所、④日中連絡可能な電話番号、⑤メールアドレス　を記載し</w:t>
      </w:r>
      <w:r w:rsidR="00E951EC" w:rsidRPr="004A0813">
        <w:rPr>
          <w:rFonts w:ascii="HG丸ｺﾞｼｯｸM-PRO" w:eastAsia="HG丸ｺﾞｼｯｸM-PRO" w:hAnsi="HG丸ｺﾞｼｯｸM-PRO" w:hint="eastAsia"/>
        </w:rPr>
        <w:t>メールでお申込下さい。</w:t>
      </w:r>
    </w:p>
    <w:p w14:paraId="622FF92E" w14:textId="0C516C52" w:rsidR="00B46B69" w:rsidRPr="004A0813" w:rsidRDefault="00EE46FC" w:rsidP="00EE46FC">
      <w:pPr>
        <w:ind w:leftChars="67" w:left="284" w:hangingChars="68" w:hanging="143"/>
        <w:rPr>
          <w:rFonts w:ascii="HG丸ｺﾞｼｯｸM-PRO" w:eastAsia="HG丸ｺﾞｼｯｸM-PRO" w:hAnsi="HG丸ｺﾞｼｯｸM-PRO"/>
        </w:rPr>
      </w:pPr>
      <w:r>
        <w:rPr>
          <w:rFonts w:ascii="HG丸ｺﾞｼｯｸM-PRO" w:eastAsia="HG丸ｺﾞｼｯｸM-PRO" w:hAnsi="HG丸ｺﾞｼｯｸM-PRO" w:hint="eastAsia"/>
        </w:rPr>
        <w:t>3）</w:t>
      </w:r>
      <w:r w:rsidR="00B46B69" w:rsidRPr="004A0813">
        <w:rPr>
          <w:rFonts w:ascii="HG丸ｺﾞｼｯｸM-PRO" w:eastAsia="HG丸ｺﾞｼｯｸM-PRO" w:hAnsi="HG丸ｺﾞｼｯｸM-PRO" w:hint="eastAsia"/>
        </w:rPr>
        <w:t>申込受付手続き完了後、参加費振込方法（銀行振込）をご連絡いたします。</w:t>
      </w:r>
    </w:p>
    <w:p w14:paraId="4D5CF1AE" w14:textId="157E0E4C" w:rsidR="000279C6" w:rsidRPr="00EE46FC" w:rsidRDefault="00E951EC" w:rsidP="00EE46FC">
      <w:pPr>
        <w:pStyle w:val="a9"/>
        <w:ind w:leftChars="49" w:left="283" w:hangingChars="100" w:hanging="180"/>
        <w:rPr>
          <w:rFonts w:ascii="HG丸ｺﾞｼｯｸM-PRO" w:eastAsia="HG丸ｺﾞｼｯｸM-PRO" w:hAnsi="HG丸ｺﾞｼｯｸM-PRO"/>
          <w:sz w:val="18"/>
          <w:szCs w:val="18"/>
        </w:rPr>
      </w:pPr>
      <w:r w:rsidRPr="001732C5">
        <w:rPr>
          <w:rFonts w:ascii="HG丸ｺﾞｼｯｸM-PRO" w:eastAsia="HG丸ｺﾞｼｯｸM-PRO" w:hAnsi="HG丸ｺﾞｼｯｸM-PRO" w:hint="eastAsia"/>
          <w:sz w:val="18"/>
          <w:szCs w:val="18"/>
        </w:rPr>
        <w:t>※受付完了後、返信メールをお送りします。</w:t>
      </w:r>
      <w:r w:rsidR="00B329AA" w:rsidRPr="001732C5">
        <w:rPr>
          <w:rFonts w:ascii="HG丸ｺﾞｼｯｸM-PRO" w:eastAsia="HG丸ｺﾞｼｯｸM-PRO" w:hAnsi="HG丸ｺﾞｼｯｸM-PRO" w:hint="eastAsia"/>
          <w:sz w:val="18"/>
          <w:szCs w:val="18"/>
        </w:rPr>
        <w:t>メールの受信設定をされている方は、</w:t>
      </w:r>
      <w:r w:rsidRPr="001732C5">
        <w:rPr>
          <w:rFonts w:ascii="HG丸ｺﾞｼｯｸM-PRO" w:eastAsia="HG丸ｺﾞｼｯｸM-PRO" w:hAnsi="HG丸ｺﾞｼｯｸM-PRO" w:hint="eastAsia"/>
          <w:sz w:val="18"/>
          <w:szCs w:val="18"/>
        </w:rPr>
        <w:t>上記アドレスが受信できるよう</w:t>
      </w:r>
      <w:r w:rsidR="00B329AA" w:rsidRPr="001732C5">
        <w:rPr>
          <w:rFonts w:ascii="HG丸ｺﾞｼｯｸM-PRO" w:eastAsia="HG丸ｺﾞｼｯｸM-PRO" w:hAnsi="HG丸ｺﾞｼｯｸM-PRO" w:hint="eastAsia"/>
          <w:sz w:val="18"/>
          <w:szCs w:val="18"/>
        </w:rPr>
        <w:t>必ず設定を行ってください</w:t>
      </w:r>
      <w:r w:rsidRPr="001732C5">
        <w:rPr>
          <w:rFonts w:ascii="HG丸ｺﾞｼｯｸM-PRO" w:eastAsia="HG丸ｺﾞｼｯｸM-PRO" w:hAnsi="HG丸ｺﾞｼｯｸM-PRO" w:hint="eastAsia"/>
          <w:sz w:val="18"/>
          <w:szCs w:val="18"/>
        </w:rPr>
        <w:t>。開催1週間前までに返信メールが届かない場合は、再度申し込みをして下さい。</w:t>
      </w:r>
    </w:p>
    <w:p w14:paraId="01B082F8" w14:textId="77777777" w:rsidR="00831E75" w:rsidRPr="001732C5" w:rsidRDefault="00831E75" w:rsidP="006B5880">
      <w:pPr>
        <w:ind w:left="2310" w:hangingChars="1100" w:hanging="2310"/>
        <w:rPr>
          <w:rFonts w:ascii="HG丸ｺﾞｼｯｸM-PRO" w:eastAsia="HG丸ｺﾞｼｯｸM-PRO" w:hAnsi="HG丸ｺﾞｼｯｸM-PRO"/>
        </w:rPr>
      </w:pPr>
    </w:p>
    <w:p w14:paraId="6B9D2701" w14:textId="77777777" w:rsidR="00313C4A" w:rsidRPr="001732C5" w:rsidRDefault="00EC206C" w:rsidP="00EC206C">
      <w:pPr>
        <w:rPr>
          <w:rFonts w:ascii="HG丸ｺﾞｼｯｸM-PRO" w:eastAsia="HG丸ｺﾞｼｯｸM-PRO" w:hAnsi="HG丸ｺﾞｼｯｸM-PRO"/>
        </w:rPr>
      </w:pPr>
      <w:r w:rsidRPr="001732C5">
        <w:rPr>
          <w:rFonts w:ascii="HG丸ｺﾞｼｯｸM-PRO" w:eastAsia="HG丸ｺﾞｼｯｸM-PRO" w:hAnsi="HG丸ｺﾞｼｯｸM-PRO" w:hint="eastAsia"/>
        </w:rPr>
        <w:t>問い合わせ先</w:t>
      </w:r>
    </w:p>
    <w:p w14:paraId="06EE3313" w14:textId="57316BC4" w:rsidR="00EC206C" w:rsidRPr="001732C5" w:rsidRDefault="00495A9F" w:rsidP="00474636">
      <w:pPr>
        <w:ind w:firstLineChars="100" w:firstLine="210"/>
        <w:rPr>
          <w:rFonts w:ascii="HG丸ｺﾞｼｯｸM-PRO" w:eastAsia="HG丸ｺﾞｼｯｸM-PRO" w:hAnsi="HG丸ｺﾞｼｯｸM-PRO"/>
        </w:rPr>
      </w:pPr>
      <w:r w:rsidRPr="001732C5">
        <w:rPr>
          <w:rFonts w:ascii="HG丸ｺﾞｼｯｸM-PRO" w:eastAsia="HG丸ｺﾞｼｯｸM-PRO" w:hAnsi="HG丸ｺﾞｼｯｸM-PRO" w:hint="eastAsia"/>
        </w:rPr>
        <w:t>担当：関 初</w:t>
      </w:r>
      <w:r w:rsidR="00C8464A">
        <w:rPr>
          <w:rFonts w:ascii="HG丸ｺﾞｼｯｸM-PRO" w:eastAsia="HG丸ｺﾞｼｯｸM-PRO" w:hAnsi="HG丸ｺﾞｼｯｸM-PRO" w:hint="eastAsia"/>
        </w:rPr>
        <w:t>穂（本会理事・生涯学習局</w:t>
      </w:r>
      <w:r w:rsidR="00EC206C" w:rsidRPr="001732C5">
        <w:rPr>
          <w:rFonts w:ascii="HG丸ｺﾞｼｯｸM-PRO" w:eastAsia="HG丸ｺﾞｼｯｸM-PRO" w:hAnsi="HG丸ｺﾞｼｯｸM-PRO" w:hint="eastAsia"/>
        </w:rPr>
        <w:t>）</w:t>
      </w:r>
      <w:r w:rsidR="00474636" w:rsidRPr="001732C5">
        <w:rPr>
          <w:rFonts w:ascii="HG丸ｺﾞｼｯｸM-PRO" w:eastAsia="HG丸ｺﾞｼｯｸM-PRO" w:hAnsi="HG丸ｺﾞｼｯｸM-PRO" w:hint="eastAsia"/>
        </w:rPr>
        <w:t xml:space="preserve">　</w:t>
      </w:r>
      <w:r w:rsidR="00EC206C" w:rsidRPr="00A210D0">
        <w:rPr>
          <w:rFonts w:ascii="HG丸ｺﾞｼｯｸM-PRO" w:eastAsia="HG丸ｺﾞｼｯｸM-PRO" w:hAnsi="HG丸ｺﾞｼｯｸM-PRO" w:hint="eastAsia"/>
          <w:sz w:val="18"/>
        </w:rPr>
        <w:t>E-mail：</w:t>
      </w:r>
      <w:r w:rsidR="00313C4A" w:rsidRPr="00A210D0">
        <w:rPr>
          <w:rFonts w:ascii="HG丸ｺﾞｼｯｸM-PRO" w:eastAsia="HG丸ｺﾞｼｯｸM-PRO" w:hAnsi="HG丸ｺﾞｼｯｸM-PRO" w:hint="eastAsia"/>
          <w:sz w:val="18"/>
        </w:rPr>
        <w:t xml:space="preserve"> endai</w:t>
      </w:r>
      <w:r w:rsidR="0087538D" w:rsidRPr="00A210D0">
        <w:rPr>
          <w:rFonts w:ascii="HG丸ｺﾞｼｯｸM-PRO" w:eastAsia="HG丸ｺﾞｼｯｸM-PRO" w:hAnsi="HG丸ｺﾞｼｯｸM-PRO" w:hint="eastAsia"/>
          <w:sz w:val="18"/>
        </w:rPr>
        <w:t>@</w:t>
      </w:r>
      <w:r w:rsidR="003E77E1" w:rsidRPr="00A210D0">
        <w:rPr>
          <w:rFonts w:ascii="HG丸ｺﾞｼｯｸM-PRO" w:eastAsia="HG丸ｺﾞｼｯｸM-PRO" w:hAnsi="HG丸ｺﾞｼｯｸM-PRO" w:hint="eastAsia"/>
          <w:sz w:val="18"/>
        </w:rPr>
        <w:t>st</w:t>
      </w:r>
      <w:r w:rsidR="00EC206C" w:rsidRPr="00A210D0">
        <w:rPr>
          <w:rFonts w:ascii="HG丸ｺﾞｼｯｸM-PRO" w:eastAsia="HG丸ｺﾞｼｯｸM-PRO" w:hAnsi="HG丸ｺﾞｼｯｸM-PRO" w:hint="eastAsia"/>
          <w:sz w:val="18"/>
        </w:rPr>
        <w:t>-toshikai.org</w:t>
      </w:r>
    </w:p>
    <w:sectPr w:rsidR="00EC206C" w:rsidRPr="001732C5" w:rsidSect="00E951EC">
      <w:type w:val="continuous"/>
      <w:pgSz w:w="11906" w:h="16838" w:code="9"/>
      <w:pgMar w:top="567" w:right="1077" w:bottom="426"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EB6F7" w14:textId="77777777" w:rsidR="00B90945" w:rsidRDefault="00B90945" w:rsidP="009B76B8">
      <w:r>
        <w:separator/>
      </w:r>
    </w:p>
  </w:endnote>
  <w:endnote w:type="continuationSeparator" w:id="0">
    <w:p w14:paraId="143020FF" w14:textId="77777777" w:rsidR="00B90945" w:rsidRDefault="00B90945" w:rsidP="009B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54F78" w14:textId="77777777" w:rsidR="00B90945" w:rsidRDefault="00B90945" w:rsidP="009B76B8">
      <w:r>
        <w:separator/>
      </w:r>
    </w:p>
  </w:footnote>
  <w:footnote w:type="continuationSeparator" w:id="0">
    <w:p w14:paraId="48AA8D4F" w14:textId="77777777" w:rsidR="00B90945" w:rsidRDefault="00B90945" w:rsidP="009B7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F5E3A"/>
    <w:multiLevelType w:val="multilevel"/>
    <w:tmpl w:val="38B0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06C"/>
    <w:rsid w:val="000019D9"/>
    <w:rsid w:val="00012E9D"/>
    <w:rsid w:val="000279C6"/>
    <w:rsid w:val="00036A4F"/>
    <w:rsid w:val="00040AE4"/>
    <w:rsid w:val="000446BC"/>
    <w:rsid w:val="000450C8"/>
    <w:rsid w:val="0004662B"/>
    <w:rsid w:val="00046BA1"/>
    <w:rsid w:val="00051992"/>
    <w:rsid w:val="00063D27"/>
    <w:rsid w:val="00064D4B"/>
    <w:rsid w:val="000822C7"/>
    <w:rsid w:val="00096349"/>
    <w:rsid w:val="000A00A6"/>
    <w:rsid w:val="000A4C56"/>
    <w:rsid w:val="000D346E"/>
    <w:rsid w:val="000E1F13"/>
    <w:rsid w:val="000E7BED"/>
    <w:rsid w:val="001052B5"/>
    <w:rsid w:val="00107088"/>
    <w:rsid w:val="00113BB0"/>
    <w:rsid w:val="00116D64"/>
    <w:rsid w:val="00117191"/>
    <w:rsid w:val="00140F9A"/>
    <w:rsid w:val="00142E65"/>
    <w:rsid w:val="00163581"/>
    <w:rsid w:val="001732C5"/>
    <w:rsid w:val="001839FB"/>
    <w:rsid w:val="00196A34"/>
    <w:rsid w:val="001A399E"/>
    <w:rsid w:val="001D0615"/>
    <w:rsid w:val="001F1D6D"/>
    <w:rsid w:val="00204293"/>
    <w:rsid w:val="00223057"/>
    <w:rsid w:val="00232047"/>
    <w:rsid w:val="00232BA6"/>
    <w:rsid w:val="00260A52"/>
    <w:rsid w:val="0026452D"/>
    <w:rsid w:val="00290956"/>
    <w:rsid w:val="0029300F"/>
    <w:rsid w:val="002944A1"/>
    <w:rsid w:val="002A0463"/>
    <w:rsid w:val="002C3793"/>
    <w:rsid w:val="002C48EB"/>
    <w:rsid w:val="002E39DD"/>
    <w:rsid w:val="002E43BF"/>
    <w:rsid w:val="002E73DE"/>
    <w:rsid w:val="002F5154"/>
    <w:rsid w:val="003009B9"/>
    <w:rsid w:val="00305A7D"/>
    <w:rsid w:val="00313C4A"/>
    <w:rsid w:val="003160DB"/>
    <w:rsid w:val="0032785F"/>
    <w:rsid w:val="00332CCA"/>
    <w:rsid w:val="00333736"/>
    <w:rsid w:val="003349A2"/>
    <w:rsid w:val="003352E1"/>
    <w:rsid w:val="003A2CAE"/>
    <w:rsid w:val="003A2DB3"/>
    <w:rsid w:val="003C0E97"/>
    <w:rsid w:val="003D08FB"/>
    <w:rsid w:val="003E4EAB"/>
    <w:rsid w:val="003E77E1"/>
    <w:rsid w:val="0041342A"/>
    <w:rsid w:val="00415E46"/>
    <w:rsid w:val="00450F48"/>
    <w:rsid w:val="00450F75"/>
    <w:rsid w:val="004525A7"/>
    <w:rsid w:val="00470755"/>
    <w:rsid w:val="00474636"/>
    <w:rsid w:val="0049124D"/>
    <w:rsid w:val="00495A9F"/>
    <w:rsid w:val="004A0813"/>
    <w:rsid w:val="004A323B"/>
    <w:rsid w:val="004C6723"/>
    <w:rsid w:val="004E28F5"/>
    <w:rsid w:val="004E5B09"/>
    <w:rsid w:val="004E70F3"/>
    <w:rsid w:val="004F3DA1"/>
    <w:rsid w:val="004F6052"/>
    <w:rsid w:val="005015A8"/>
    <w:rsid w:val="00504956"/>
    <w:rsid w:val="0050639C"/>
    <w:rsid w:val="005074DB"/>
    <w:rsid w:val="005100E7"/>
    <w:rsid w:val="00520393"/>
    <w:rsid w:val="00523E35"/>
    <w:rsid w:val="0053101E"/>
    <w:rsid w:val="00542A9F"/>
    <w:rsid w:val="00554BAB"/>
    <w:rsid w:val="005650B1"/>
    <w:rsid w:val="005746F5"/>
    <w:rsid w:val="0057518D"/>
    <w:rsid w:val="00590CD0"/>
    <w:rsid w:val="00595793"/>
    <w:rsid w:val="005B353C"/>
    <w:rsid w:val="00651E0A"/>
    <w:rsid w:val="00663035"/>
    <w:rsid w:val="00664AFA"/>
    <w:rsid w:val="00684C85"/>
    <w:rsid w:val="006A2EA9"/>
    <w:rsid w:val="006B48FC"/>
    <w:rsid w:val="006B5880"/>
    <w:rsid w:val="006B6469"/>
    <w:rsid w:val="006C7AAD"/>
    <w:rsid w:val="006D29C9"/>
    <w:rsid w:val="006D3A98"/>
    <w:rsid w:val="006E11AA"/>
    <w:rsid w:val="006E403A"/>
    <w:rsid w:val="006E7E40"/>
    <w:rsid w:val="00743A60"/>
    <w:rsid w:val="00743F75"/>
    <w:rsid w:val="00756394"/>
    <w:rsid w:val="007866B9"/>
    <w:rsid w:val="00794ED8"/>
    <w:rsid w:val="00796028"/>
    <w:rsid w:val="007A6537"/>
    <w:rsid w:val="007B4852"/>
    <w:rsid w:val="007E2F28"/>
    <w:rsid w:val="007F0832"/>
    <w:rsid w:val="008311E4"/>
    <w:rsid w:val="00831E75"/>
    <w:rsid w:val="0083633F"/>
    <w:rsid w:val="00845360"/>
    <w:rsid w:val="00864B26"/>
    <w:rsid w:val="0087538D"/>
    <w:rsid w:val="008819E0"/>
    <w:rsid w:val="00886160"/>
    <w:rsid w:val="008A5803"/>
    <w:rsid w:val="008A5E37"/>
    <w:rsid w:val="008B48C5"/>
    <w:rsid w:val="008B53C8"/>
    <w:rsid w:val="00900B11"/>
    <w:rsid w:val="009212D7"/>
    <w:rsid w:val="00970D13"/>
    <w:rsid w:val="00974669"/>
    <w:rsid w:val="0097555A"/>
    <w:rsid w:val="00983BC3"/>
    <w:rsid w:val="00990DBC"/>
    <w:rsid w:val="009B23E7"/>
    <w:rsid w:val="009B76B8"/>
    <w:rsid w:val="009C523F"/>
    <w:rsid w:val="009D7063"/>
    <w:rsid w:val="009E6655"/>
    <w:rsid w:val="009E68E4"/>
    <w:rsid w:val="00A210D0"/>
    <w:rsid w:val="00A469F6"/>
    <w:rsid w:val="00A721C9"/>
    <w:rsid w:val="00A77469"/>
    <w:rsid w:val="00AB7E6C"/>
    <w:rsid w:val="00AD1A32"/>
    <w:rsid w:val="00AE64B2"/>
    <w:rsid w:val="00B01958"/>
    <w:rsid w:val="00B057E0"/>
    <w:rsid w:val="00B329AA"/>
    <w:rsid w:val="00B46B69"/>
    <w:rsid w:val="00B77823"/>
    <w:rsid w:val="00B90945"/>
    <w:rsid w:val="00BA2EFA"/>
    <w:rsid w:val="00BD71CB"/>
    <w:rsid w:val="00C0047A"/>
    <w:rsid w:val="00C20A9D"/>
    <w:rsid w:val="00C334A2"/>
    <w:rsid w:val="00C34011"/>
    <w:rsid w:val="00C3490C"/>
    <w:rsid w:val="00C349EA"/>
    <w:rsid w:val="00C450F0"/>
    <w:rsid w:val="00C47359"/>
    <w:rsid w:val="00C8464A"/>
    <w:rsid w:val="00C84B28"/>
    <w:rsid w:val="00C86233"/>
    <w:rsid w:val="00CA3AC1"/>
    <w:rsid w:val="00CB2202"/>
    <w:rsid w:val="00CD035E"/>
    <w:rsid w:val="00CD3E39"/>
    <w:rsid w:val="00CD6667"/>
    <w:rsid w:val="00CE4099"/>
    <w:rsid w:val="00D32B86"/>
    <w:rsid w:val="00D368DA"/>
    <w:rsid w:val="00D42921"/>
    <w:rsid w:val="00D429A0"/>
    <w:rsid w:val="00D45C73"/>
    <w:rsid w:val="00D61C89"/>
    <w:rsid w:val="00D91005"/>
    <w:rsid w:val="00D9324D"/>
    <w:rsid w:val="00D96B84"/>
    <w:rsid w:val="00DA6104"/>
    <w:rsid w:val="00E07481"/>
    <w:rsid w:val="00E07B7E"/>
    <w:rsid w:val="00E1456B"/>
    <w:rsid w:val="00E15B94"/>
    <w:rsid w:val="00E26FF5"/>
    <w:rsid w:val="00E42E74"/>
    <w:rsid w:val="00E67A06"/>
    <w:rsid w:val="00E71A9F"/>
    <w:rsid w:val="00E748FF"/>
    <w:rsid w:val="00E90983"/>
    <w:rsid w:val="00E94FD5"/>
    <w:rsid w:val="00E951EC"/>
    <w:rsid w:val="00EB1D7F"/>
    <w:rsid w:val="00EB317E"/>
    <w:rsid w:val="00EC206C"/>
    <w:rsid w:val="00EE46FC"/>
    <w:rsid w:val="00EE554F"/>
    <w:rsid w:val="00EE6B99"/>
    <w:rsid w:val="00EE79D3"/>
    <w:rsid w:val="00EF2E6F"/>
    <w:rsid w:val="00F37BA8"/>
    <w:rsid w:val="00F63042"/>
    <w:rsid w:val="00F766A4"/>
    <w:rsid w:val="00FD6CD3"/>
    <w:rsid w:val="00FF1F57"/>
    <w:rsid w:val="00FF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6569A2"/>
  <w15:docId w15:val="{E5589AC0-BAE4-4A0C-B981-741A1B57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6B8"/>
    <w:pPr>
      <w:tabs>
        <w:tab w:val="center" w:pos="4252"/>
        <w:tab w:val="right" w:pos="8504"/>
      </w:tabs>
      <w:snapToGrid w:val="0"/>
    </w:pPr>
  </w:style>
  <w:style w:type="character" w:customStyle="1" w:styleId="a4">
    <w:name w:val="ヘッダー (文字)"/>
    <w:basedOn w:val="a0"/>
    <w:link w:val="a3"/>
    <w:uiPriority w:val="99"/>
    <w:rsid w:val="009B76B8"/>
  </w:style>
  <w:style w:type="paragraph" w:styleId="a5">
    <w:name w:val="footer"/>
    <w:basedOn w:val="a"/>
    <w:link w:val="a6"/>
    <w:uiPriority w:val="99"/>
    <w:unhideWhenUsed/>
    <w:rsid w:val="009B76B8"/>
    <w:pPr>
      <w:tabs>
        <w:tab w:val="center" w:pos="4252"/>
        <w:tab w:val="right" w:pos="8504"/>
      </w:tabs>
      <w:snapToGrid w:val="0"/>
    </w:pPr>
  </w:style>
  <w:style w:type="character" w:customStyle="1" w:styleId="a6">
    <w:name w:val="フッター (文字)"/>
    <w:basedOn w:val="a0"/>
    <w:link w:val="a5"/>
    <w:uiPriority w:val="99"/>
    <w:rsid w:val="009B76B8"/>
  </w:style>
  <w:style w:type="character" w:styleId="a7">
    <w:name w:val="Hyperlink"/>
    <w:basedOn w:val="a0"/>
    <w:uiPriority w:val="99"/>
    <w:unhideWhenUsed/>
    <w:rsid w:val="00595793"/>
    <w:rPr>
      <w:color w:val="0000FF" w:themeColor="hyperlink"/>
      <w:u w:val="single"/>
    </w:rPr>
  </w:style>
  <w:style w:type="character" w:styleId="a8">
    <w:name w:val="FollowedHyperlink"/>
    <w:basedOn w:val="a0"/>
    <w:uiPriority w:val="99"/>
    <w:semiHidden/>
    <w:unhideWhenUsed/>
    <w:rsid w:val="00116D64"/>
    <w:rPr>
      <w:color w:val="800080" w:themeColor="followedHyperlink"/>
      <w:u w:val="single"/>
    </w:rPr>
  </w:style>
  <w:style w:type="paragraph" w:styleId="a9">
    <w:name w:val="Plain Text"/>
    <w:basedOn w:val="a"/>
    <w:link w:val="aa"/>
    <w:uiPriority w:val="99"/>
    <w:unhideWhenUsed/>
    <w:rsid w:val="002A0463"/>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A0463"/>
    <w:rPr>
      <w:rFonts w:ascii="ＭＳ ゴシック" w:eastAsia="ＭＳ ゴシック" w:hAnsi="Courier New" w:cs="Courier New"/>
      <w:sz w:val="20"/>
      <w:szCs w:val="21"/>
    </w:rPr>
  </w:style>
  <w:style w:type="character" w:styleId="ab">
    <w:name w:val="annotation reference"/>
    <w:basedOn w:val="a0"/>
    <w:uiPriority w:val="99"/>
    <w:semiHidden/>
    <w:unhideWhenUsed/>
    <w:rsid w:val="002C3793"/>
    <w:rPr>
      <w:sz w:val="18"/>
      <w:szCs w:val="18"/>
    </w:rPr>
  </w:style>
  <w:style w:type="paragraph" w:styleId="ac">
    <w:name w:val="annotation text"/>
    <w:basedOn w:val="a"/>
    <w:link w:val="ad"/>
    <w:uiPriority w:val="99"/>
    <w:semiHidden/>
    <w:unhideWhenUsed/>
    <w:rsid w:val="002C3793"/>
    <w:pPr>
      <w:jc w:val="left"/>
    </w:pPr>
  </w:style>
  <w:style w:type="character" w:customStyle="1" w:styleId="ad">
    <w:name w:val="コメント文字列 (文字)"/>
    <w:basedOn w:val="a0"/>
    <w:link w:val="ac"/>
    <w:uiPriority w:val="99"/>
    <w:semiHidden/>
    <w:rsid w:val="002C3793"/>
  </w:style>
  <w:style w:type="paragraph" w:styleId="ae">
    <w:name w:val="annotation subject"/>
    <w:basedOn w:val="ac"/>
    <w:next w:val="ac"/>
    <w:link w:val="af"/>
    <w:uiPriority w:val="99"/>
    <w:semiHidden/>
    <w:unhideWhenUsed/>
    <w:rsid w:val="002C3793"/>
    <w:rPr>
      <w:b/>
      <w:bCs/>
    </w:rPr>
  </w:style>
  <w:style w:type="character" w:customStyle="1" w:styleId="af">
    <w:name w:val="コメント内容 (文字)"/>
    <w:basedOn w:val="ad"/>
    <w:link w:val="ae"/>
    <w:uiPriority w:val="99"/>
    <w:semiHidden/>
    <w:rsid w:val="002C3793"/>
    <w:rPr>
      <w:b/>
      <w:bCs/>
    </w:rPr>
  </w:style>
  <w:style w:type="paragraph" w:styleId="af0">
    <w:name w:val="Balloon Text"/>
    <w:basedOn w:val="a"/>
    <w:link w:val="af1"/>
    <w:uiPriority w:val="99"/>
    <w:semiHidden/>
    <w:unhideWhenUsed/>
    <w:rsid w:val="002C379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C37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0840">
      <w:bodyDiv w:val="1"/>
      <w:marLeft w:val="0"/>
      <w:marRight w:val="0"/>
      <w:marTop w:val="0"/>
      <w:marBottom w:val="0"/>
      <w:divBdr>
        <w:top w:val="none" w:sz="0" w:space="0" w:color="auto"/>
        <w:left w:val="none" w:sz="0" w:space="0" w:color="auto"/>
        <w:bottom w:val="none" w:sz="0" w:space="0" w:color="auto"/>
        <w:right w:val="none" w:sz="0" w:space="0" w:color="auto"/>
      </w:divBdr>
    </w:div>
    <w:div w:id="140853545">
      <w:bodyDiv w:val="1"/>
      <w:marLeft w:val="0"/>
      <w:marRight w:val="0"/>
      <w:marTop w:val="0"/>
      <w:marBottom w:val="0"/>
      <w:divBdr>
        <w:top w:val="none" w:sz="0" w:space="0" w:color="auto"/>
        <w:left w:val="none" w:sz="0" w:space="0" w:color="auto"/>
        <w:bottom w:val="none" w:sz="0" w:space="0" w:color="auto"/>
        <w:right w:val="none" w:sz="0" w:space="0" w:color="auto"/>
      </w:divBdr>
    </w:div>
    <w:div w:id="234825263">
      <w:bodyDiv w:val="1"/>
      <w:marLeft w:val="0"/>
      <w:marRight w:val="0"/>
      <w:marTop w:val="0"/>
      <w:marBottom w:val="0"/>
      <w:divBdr>
        <w:top w:val="none" w:sz="0" w:space="0" w:color="auto"/>
        <w:left w:val="none" w:sz="0" w:space="0" w:color="auto"/>
        <w:bottom w:val="none" w:sz="0" w:space="0" w:color="auto"/>
        <w:right w:val="none" w:sz="0" w:space="0" w:color="auto"/>
      </w:divBdr>
    </w:div>
    <w:div w:id="305359739">
      <w:bodyDiv w:val="1"/>
      <w:marLeft w:val="0"/>
      <w:marRight w:val="0"/>
      <w:marTop w:val="0"/>
      <w:marBottom w:val="0"/>
      <w:divBdr>
        <w:top w:val="none" w:sz="0" w:space="0" w:color="auto"/>
        <w:left w:val="none" w:sz="0" w:space="0" w:color="auto"/>
        <w:bottom w:val="none" w:sz="0" w:space="0" w:color="auto"/>
        <w:right w:val="none" w:sz="0" w:space="0" w:color="auto"/>
      </w:divBdr>
    </w:div>
    <w:div w:id="548810496">
      <w:bodyDiv w:val="1"/>
      <w:marLeft w:val="0"/>
      <w:marRight w:val="0"/>
      <w:marTop w:val="0"/>
      <w:marBottom w:val="0"/>
      <w:divBdr>
        <w:top w:val="none" w:sz="0" w:space="0" w:color="auto"/>
        <w:left w:val="none" w:sz="0" w:space="0" w:color="auto"/>
        <w:bottom w:val="none" w:sz="0" w:space="0" w:color="auto"/>
        <w:right w:val="none" w:sz="0" w:space="0" w:color="auto"/>
      </w:divBdr>
    </w:div>
    <w:div w:id="1065372691">
      <w:bodyDiv w:val="1"/>
      <w:marLeft w:val="0"/>
      <w:marRight w:val="0"/>
      <w:marTop w:val="0"/>
      <w:marBottom w:val="0"/>
      <w:divBdr>
        <w:top w:val="none" w:sz="0" w:space="0" w:color="auto"/>
        <w:left w:val="none" w:sz="0" w:space="0" w:color="auto"/>
        <w:bottom w:val="none" w:sz="0" w:space="0" w:color="auto"/>
        <w:right w:val="none" w:sz="0" w:space="0" w:color="auto"/>
      </w:divBdr>
    </w:div>
    <w:div w:id="1271887778">
      <w:bodyDiv w:val="1"/>
      <w:marLeft w:val="0"/>
      <w:marRight w:val="0"/>
      <w:marTop w:val="0"/>
      <w:marBottom w:val="0"/>
      <w:divBdr>
        <w:top w:val="none" w:sz="0" w:space="0" w:color="auto"/>
        <w:left w:val="none" w:sz="0" w:space="0" w:color="auto"/>
        <w:bottom w:val="none" w:sz="0" w:space="0" w:color="auto"/>
        <w:right w:val="none" w:sz="0" w:space="0" w:color="auto"/>
      </w:divBdr>
    </w:div>
    <w:div w:id="1374771390">
      <w:bodyDiv w:val="1"/>
      <w:marLeft w:val="0"/>
      <w:marRight w:val="0"/>
      <w:marTop w:val="0"/>
      <w:marBottom w:val="0"/>
      <w:divBdr>
        <w:top w:val="none" w:sz="0" w:space="0" w:color="auto"/>
        <w:left w:val="none" w:sz="0" w:space="0" w:color="auto"/>
        <w:bottom w:val="none" w:sz="0" w:space="0" w:color="auto"/>
        <w:right w:val="none" w:sz="0" w:space="0" w:color="auto"/>
      </w:divBdr>
      <w:divsChild>
        <w:div w:id="634720926">
          <w:marLeft w:val="0"/>
          <w:marRight w:val="0"/>
          <w:marTop w:val="0"/>
          <w:marBottom w:val="0"/>
          <w:divBdr>
            <w:top w:val="none" w:sz="0" w:space="0" w:color="auto"/>
            <w:left w:val="none" w:sz="0" w:space="0" w:color="auto"/>
            <w:bottom w:val="none" w:sz="0" w:space="0" w:color="auto"/>
            <w:right w:val="none" w:sz="0" w:space="0" w:color="auto"/>
          </w:divBdr>
          <w:divsChild>
            <w:div w:id="1726559537">
              <w:marLeft w:val="0"/>
              <w:marRight w:val="0"/>
              <w:marTop w:val="0"/>
              <w:marBottom w:val="0"/>
              <w:divBdr>
                <w:top w:val="none" w:sz="0" w:space="0" w:color="auto"/>
                <w:left w:val="none" w:sz="0" w:space="0" w:color="auto"/>
                <w:bottom w:val="none" w:sz="0" w:space="0" w:color="auto"/>
                <w:right w:val="none" w:sz="0" w:space="0" w:color="auto"/>
              </w:divBdr>
              <w:divsChild>
                <w:div w:id="1814180673">
                  <w:marLeft w:val="0"/>
                  <w:marRight w:val="0"/>
                  <w:marTop w:val="0"/>
                  <w:marBottom w:val="0"/>
                  <w:divBdr>
                    <w:top w:val="none" w:sz="0" w:space="0" w:color="auto"/>
                    <w:left w:val="none" w:sz="0" w:space="0" w:color="auto"/>
                    <w:bottom w:val="none" w:sz="0" w:space="0" w:color="auto"/>
                    <w:right w:val="none" w:sz="0" w:space="0" w:color="auto"/>
                  </w:divBdr>
                  <w:divsChild>
                    <w:div w:id="506676739">
                      <w:marLeft w:val="0"/>
                      <w:marRight w:val="0"/>
                      <w:marTop w:val="0"/>
                      <w:marBottom w:val="0"/>
                      <w:divBdr>
                        <w:top w:val="none" w:sz="0" w:space="0" w:color="auto"/>
                        <w:left w:val="none" w:sz="0" w:space="0" w:color="auto"/>
                        <w:bottom w:val="none" w:sz="0" w:space="0" w:color="auto"/>
                        <w:right w:val="none" w:sz="0" w:space="0" w:color="auto"/>
                      </w:divBdr>
                      <w:divsChild>
                        <w:div w:id="1942563323">
                          <w:marLeft w:val="0"/>
                          <w:marRight w:val="0"/>
                          <w:marTop w:val="0"/>
                          <w:marBottom w:val="0"/>
                          <w:divBdr>
                            <w:top w:val="none" w:sz="0" w:space="0" w:color="auto"/>
                            <w:left w:val="none" w:sz="0" w:space="0" w:color="auto"/>
                            <w:bottom w:val="none" w:sz="0" w:space="0" w:color="auto"/>
                            <w:right w:val="none" w:sz="0" w:space="0" w:color="auto"/>
                          </w:divBdr>
                          <w:divsChild>
                            <w:div w:id="1900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shu@st-toshika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dc:creator>
  <cp:lastModifiedBy>User</cp:lastModifiedBy>
  <cp:revision>6</cp:revision>
  <cp:lastPrinted>2016-02-12T04:08:00Z</cp:lastPrinted>
  <dcterms:created xsi:type="dcterms:W3CDTF">2019-03-14T00:18:00Z</dcterms:created>
  <dcterms:modified xsi:type="dcterms:W3CDTF">2019-04-05T00:09:00Z</dcterms:modified>
</cp:coreProperties>
</file>